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F996" w14:textId="5A2074B0" w:rsidR="000B6DC5" w:rsidRPr="00D51281" w:rsidRDefault="000B6DC5" w:rsidP="000B6DC5">
      <w:pPr>
        <w:spacing w:before="100" w:beforeAutospacing="1" w:after="100" w:afterAutospacing="1" w:line="288" w:lineRule="auto"/>
        <w:rPr>
          <w:rFonts w:ascii="Times New Roman" w:hAnsi="Times New Roman" w:cs="Times New Roman"/>
          <w:sz w:val="24"/>
          <w:szCs w:val="24"/>
        </w:rPr>
      </w:pPr>
      <w:r w:rsidRPr="00D51281">
        <w:rPr>
          <w:rFonts w:ascii="Times New Roman" w:hAnsi="Times New Roman" w:cs="Times New Roman"/>
          <w:sz w:val="24"/>
          <w:szCs w:val="24"/>
        </w:rPr>
        <w:t>Programi: ___</w:t>
      </w:r>
      <w:r w:rsidR="001D615B" w:rsidRPr="00D51281">
        <w:rPr>
          <w:rFonts w:ascii="Times New Roman" w:hAnsi="Times New Roman" w:cs="Times New Roman"/>
          <w:sz w:val="24"/>
          <w:szCs w:val="24"/>
        </w:rPr>
        <w:t>Teknikë dentarë</w:t>
      </w:r>
      <w:r w:rsidRPr="00D51281">
        <w:rPr>
          <w:rFonts w:ascii="Times New Roman" w:hAnsi="Times New Roman" w:cs="Times New Roman"/>
          <w:sz w:val="24"/>
          <w:szCs w:val="24"/>
        </w:rPr>
        <w:t>______________________________</w:t>
      </w:r>
    </w:p>
    <w:p w14:paraId="69BEB938" w14:textId="39F67C9D" w:rsidR="000B6DC5" w:rsidRPr="00D51281" w:rsidRDefault="000B6DC5" w:rsidP="000B6DC5">
      <w:pPr>
        <w:spacing w:before="100" w:beforeAutospacing="1" w:after="100" w:afterAutospacing="1" w:line="288" w:lineRule="auto"/>
        <w:rPr>
          <w:rFonts w:ascii="Times New Roman" w:hAnsi="Times New Roman" w:cs="Times New Roman"/>
          <w:sz w:val="24"/>
          <w:szCs w:val="24"/>
        </w:rPr>
      </w:pPr>
      <w:r w:rsidRPr="00D51281">
        <w:rPr>
          <w:rFonts w:ascii="Times New Roman" w:hAnsi="Times New Roman" w:cs="Times New Roman"/>
          <w:sz w:val="24"/>
          <w:szCs w:val="24"/>
        </w:rPr>
        <w:t>Studenti/ja: _</w:t>
      </w:r>
      <w:r w:rsidR="001D615B" w:rsidRPr="00D51281">
        <w:rPr>
          <w:rFonts w:ascii="Times New Roman" w:hAnsi="Times New Roman" w:cs="Times New Roman"/>
          <w:sz w:val="24"/>
          <w:szCs w:val="24"/>
        </w:rPr>
        <w:t>Endrit Elshani</w:t>
      </w:r>
      <w:r w:rsidRPr="00D51281">
        <w:rPr>
          <w:rFonts w:ascii="Times New Roman" w:hAnsi="Times New Roman" w:cs="Times New Roman"/>
          <w:sz w:val="24"/>
          <w:szCs w:val="24"/>
        </w:rPr>
        <w:t>___</w:t>
      </w:r>
      <w:r w:rsidR="001D615B" w:rsidRPr="00D51281">
        <w:rPr>
          <w:rFonts w:ascii="Times New Roman" w:hAnsi="Times New Roman" w:cs="Times New Roman"/>
          <w:sz w:val="24"/>
          <w:szCs w:val="24"/>
        </w:rPr>
        <w:t>____</w:t>
      </w:r>
      <w:r w:rsidRPr="00D51281">
        <w:rPr>
          <w:rFonts w:ascii="Times New Roman" w:hAnsi="Times New Roman" w:cs="Times New Roman"/>
          <w:sz w:val="24"/>
          <w:szCs w:val="24"/>
        </w:rPr>
        <w:t>____</w:t>
      </w:r>
      <w:r w:rsidRPr="00D51281">
        <w:rPr>
          <w:rFonts w:ascii="Times New Roman" w:hAnsi="Times New Roman" w:cs="Times New Roman"/>
          <w:sz w:val="24"/>
          <w:szCs w:val="24"/>
        </w:rPr>
        <w:tab/>
        <w:t xml:space="preserve">Data: </w:t>
      </w:r>
      <w:r w:rsidR="001D615B" w:rsidRPr="00D51281">
        <w:rPr>
          <w:rFonts w:ascii="Times New Roman" w:hAnsi="Times New Roman" w:cs="Times New Roman"/>
          <w:sz w:val="24"/>
          <w:szCs w:val="24"/>
        </w:rPr>
        <w:t>__02.01.2022</w:t>
      </w:r>
      <w:r w:rsidRPr="00D51281">
        <w:rPr>
          <w:rFonts w:ascii="Times New Roman" w:hAnsi="Times New Roman" w:cs="Times New Roman"/>
          <w:sz w:val="24"/>
          <w:szCs w:val="24"/>
        </w:rPr>
        <w:t>__</w:t>
      </w:r>
    </w:p>
    <w:p w14:paraId="024FF321" w14:textId="1EEBD4D9" w:rsidR="0063220D" w:rsidRPr="00D02FED" w:rsidRDefault="00C747FF" w:rsidP="006C743A">
      <w:pPr>
        <w:spacing w:before="100" w:beforeAutospacing="1" w:after="100" w:afterAutospacing="1" w:line="288" w:lineRule="auto"/>
        <w:rPr>
          <w:rStyle w:val="tlid-translation"/>
          <w:rFonts w:ascii="Times New Roman" w:hAnsi="Times New Roman" w:cs="Times New Roman"/>
          <w:b/>
          <w:sz w:val="24"/>
          <w:szCs w:val="24"/>
          <w:u w:val="single"/>
        </w:rPr>
      </w:pPr>
      <w:r>
        <w:rPr>
          <w:rStyle w:val="tlid-translation"/>
          <w:rFonts w:ascii="Times New Roman" w:hAnsi="Times New Roman" w:cs="Times New Roman"/>
          <w:b/>
          <w:sz w:val="24"/>
          <w:szCs w:val="24"/>
          <w:u w:val="single"/>
        </w:rPr>
        <w:t xml:space="preserve">Projekti </w:t>
      </w:r>
      <w:r w:rsidR="003C2FC5">
        <w:rPr>
          <w:rStyle w:val="tlid-translation"/>
          <w:rFonts w:ascii="Times New Roman" w:hAnsi="Times New Roman" w:cs="Times New Roman"/>
          <w:b/>
          <w:sz w:val="24"/>
          <w:szCs w:val="24"/>
          <w:u w:val="single"/>
        </w:rPr>
        <w:t>1</w:t>
      </w:r>
      <w:r w:rsidR="0027781B">
        <w:rPr>
          <w:rStyle w:val="tlid-translation"/>
          <w:rFonts w:ascii="Times New Roman" w:hAnsi="Times New Roman" w:cs="Times New Roman"/>
          <w:b/>
          <w:sz w:val="24"/>
          <w:szCs w:val="24"/>
          <w:u w:val="single"/>
        </w:rPr>
        <w:t xml:space="preserve"> – Formulimi i pyetjes hulumtuese</w:t>
      </w:r>
    </w:p>
    <w:p w14:paraId="3D22DAA3" w14:textId="26E0A122" w:rsidR="00F6405A" w:rsidRPr="00F6405A" w:rsidRDefault="00DD6A11" w:rsidP="006C743A">
      <w:pPr>
        <w:spacing w:before="100" w:beforeAutospacing="1" w:after="100" w:afterAutospacing="1" w:line="288" w:lineRule="auto"/>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Për h</w:t>
      </w:r>
      <w:r w:rsidR="00F6405A" w:rsidRPr="00F6405A">
        <w:rPr>
          <w:rStyle w:val="tlid-translation"/>
          <w:rFonts w:ascii="Times New Roman" w:hAnsi="Times New Roman" w:cs="Times New Roman"/>
          <w:b/>
          <w:sz w:val="24"/>
          <w:szCs w:val="24"/>
        </w:rPr>
        <w:t>ulumtimet sasiore</w:t>
      </w:r>
    </w:p>
    <w:p w14:paraId="502EE220" w14:textId="7F3C201F" w:rsidR="003F7EBD" w:rsidRPr="006C743A" w:rsidRDefault="006C743A" w:rsidP="006C743A">
      <w:pPr>
        <w:spacing w:before="100" w:beforeAutospacing="1" w:after="100" w:afterAutospacing="1" w:line="288" w:lineRule="auto"/>
        <w:rPr>
          <w:rStyle w:val="tlid-translation"/>
          <w:rFonts w:ascii="Times New Roman" w:hAnsi="Times New Roman" w:cs="Times New Roman"/>
          <w:sz w:val="24"/>
          <w:szCs w:val="24"/>
        </w:rPr>
      </w:pPr>
      <w:r w:rsidRPr="006C743A">
        <w:rPr>
          <w:rStyle w:val="tlid-translation"/>
          <w:rFonts w:ascii="Times New Roman" w:hAnsi="Times New Roman" w:cs="Times New Roman"/>
          <w:sz w:val="24"/>
          <w:szCs w:val="24"/>
        </w:rPr>
        <w:t>Një problem hulumtues duhet të shprehet qartë dhe të jetë specifik në natyrë. Filloni duke identifikuar një zonë të gjerë që ju intereson. Për shembull, një program shëndetësor, edukim ose trajtim; kujdesi</w:t>
      </w:r>
      <w:r w:rsidR="00DD6A11">
        <w:rPr>
          <w:rStyle w:val="tlid-translation"/>
          <w:rFonts w:ascii="Times New Roman" w:hAnsi="Times New Roman" w:cs="Times New Roman"/>
          <w:sz w:val="24"/>
          <w:szCs w:val="24"/>
        </w:rPr>
        <w:t xml:space="preserve"> ndaj</w:t>
      </w:r>
      <w:r w:rsidRPr="006C743A">
        <w:rPr>
          <w:rStyle w:val="tlid-translation"/>
          <w:rFonts w:ascii="Times New Roman" w:hAnsi="Times New Roman" w:cs="Times New Roman"/>
          <w:sz w:val="24"/>
          <w:szCs w:val="24"/>
        </w:rPr>
        <w:t xml:space="preserve"> pacientit; shëndeti i </w:t>
      </w:r>
      <w:r w:rsidR="00DD6A11">
        <w:rPr>
          <w:rStyle w:val="tlid-translation"/>
          <w:rFonts w:ascii="Times New Roman" w:hAnsi="Times New Roman" w:cs="Times New Roman"/>
          <w:sz w:val="24"/>
          <w:szCs w:val="24"/>
        </w:rPr>
        <w:t>bashkësisë</w:t>
      </w:r>
      <w:r w:rsidR="009002D9">
        <w:rPr>
          <w:rStyle w:val="tlid-translation"/>
          <w:rFonts w:ascii="Times New Roman" w:hAnsi="Times New Roman" w:cs="Times New Roman"/>
          <w:sz w:val="24"/>
          <w:szCs w:val="24"/>
        </w:rPr>
        <w:t>, etj.</w:t>
      </w:r>
    </w:p>
    <w:p w14:paraId="46390E3D" w14:textId="7CB5C098" w:rsidR="006C743A" w:rsidRPr="006C743A" w:rsidRDefault="006C743A" w:rsidP="006C743A">
      <w:pPr>
        <w:spacing w:before="100" w:beforeAutospacing="1" w:after="100" w:afterAutospacing="1"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sidR="00F6405A" w:rsidRPr="00F6405A">
        <w:rPr>
          <w:rStyle w:val="tlid-translation"/>
          <w:rFonts w:ascii="Times New Roman" w:hAnsi="Times New Roman" w:cs="Times New Roman"/>
          <w:b/>
          <w:sz w:val="24"/>
          <w:szCs w:val="24"/>
        </w:rPr>
        <w:t>1</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sidRPr="006C743A">
        <w:rPr>
          <w:rStyle w:val="tlid-translation"/>
          <w:rFonts w:ascii="Times New Roman" w:hAnsi="Times New Roman" w:cs="Times New Roman"/>
          <w:sz w:val="24"/>
          <w:szCs w:val="24"/>
        </w:rPr>
        <w:t xml:space="preserve">Zgjidh një fushë të gjerë studimi që ju intereson </w:t>
      </w:r>
      <w:r>
        <w:rPr>
          <w:rStyle w:val="tlid-translation"/>
          <w:rFonts w:ascii="Times New Roman" w:hAnsi="Times New Roman" w:cs="Times New Roman"/>
          <w:sz w:val="24"/>
          <w:szCs w:val="24"/>
        </w:rPr>
        <w:t>-</w:t>
      </w:r>
      <w:r w:rsidRPr="006C743A">
        <w:rPr>
          <w:rStyle w:val="tlid-translation"/>
          <w:rFonts w:ascii="Times New Roman" w:hAnsi="Times New Roman" w:cs="Times New Roman"/>
          <w:sz w:val="24"/>
          <w:szCs w:val="24"/>
        </w:rPr>
        <w:t xml:space="preserve"> </w:t>
      </w:r>
      <w:proofErr w:type="gramStart"/>
      <w:r w:rsidRPr="006C743A">
        <w:rPr>
          <w:rStyle w:val="tlid-translation"/>
          <w:rFonts w:ascii="Times New Roman" w:hAnsi="Times New Roman" w:cs="Times New Roman"/>
          <w:sz w:val="24"/>
          <w:szCs w:val="24"/>
        </w:rPr>
        <w:t>brenda</w:t>
      </w:r>
      <w:proofErr w:type="gramEnd"/>
      <w:r w:rsidRPr="006C743A">
        <w:rPr>
          <w:rStyle w:val="tlid-translation"/>
          <w:rFonts w:ascii="Times New Roman" w:hAnsi="Times New Roman" w:cs="Times New Roman"/>
          <w:sz w:val="24"/>
          <w:szCs w:val="24"/>
        </w:rPr>
        <w:t xml:space="preserve"> disiplinës </w:t>
      </w:r>
      <w:r>
        <w:rPr>
          <w:rStyle w:val="tlid-translation"/>
          <w:rFonts w:ascii="Times New Roman" w:hAnsi="Times New Roman" w:cs="Times New Roman"/>
          <w:sz w:val="24"/>
          <w:szCs w:val="24"/>
        </w:rPr>
        <w:t>s</w:t>
      </w:r>
      <w:r w:rsidRPr="006C743A">
        <w:rPr>
          <w:rStyle w:val="tlid-translation"/>
          <w:rFonts w:ascii="Times New Roman" w:hAnsi="Times New Roman" w:cs="Times New Roman"/>
          <w:sz w:val="24"/>
          <w:szCs w:val="24"/>
        </w:rPr>
        <w:t>uaj akademike.</w:t>
      </w:r>
    </w:p>
    <w:p w14:paraId="68142ABD" w14:textId="055E2AAE" w:rsidR="00DD6A11" w:rsidRDefault="006C743A" w:rsidP="006C743A">
      <w:pPr>
        <w:spacing w:before="100" w:beforeAutospacing="1" w:after="100" w:afterAutospacing="1" w:line="288" w:lineRule="auto"/>
        <w:rPr>
          <w:rStyle w:val="tlid-translation"/>
          <w:rFonts w:ascii="Times New Roman" w:hAnsi="Times New Roman" w:cs="Times New Roman"/>
          <w:sz w:val="24"/>
          <w:szCs w:val="24"/>
        </w:rPr>
      </w:pPr>
      <w:r w:rsidRPr="006C743A">
        <w:rPr>
          <w:rStyle w:val="tlid-translation"/>
          <w:rFonts w:ascii="Times New Roman" w:hAnsi="Times New Roman" w:cs="Times New Roman"/>
          <w:sz w:val="24"/>
          <w:szCs w:val="24"/>
        </w:rPr>
        <w:t xml:space="preserve">Pasi të keni përzgjedhur </w:t>
      </w:r>
      <w:r>
        <w:rPr>
          <w:rStyle w:val="tlid-translation"/>
          <w:rFonts w:ascii="Times New Roman" w:hAnsi="Times New Roman" w:cs="Times New Roman"/>
          <w:sz w:val="24"/>
          <w:szCs w:val="24"/>
        </w:rPr>
        <w:t>fushën e studimit</w:t>
      </w:r>
      <w:r w:rsidRPr="006C743A">
        <w:rPr>
          <w:rStyle w:val="tlid-translation"/>
          <w:rFonts w:ascii="Times New Roman" w:hAnsi="Times New Roman" w:cs="Times New Roman"/>
          <w:sz w:val="24"/>
          <w:szCs w:val="24"/>
        </w:rPr>
        <w:t>, hapi i ardhshëm është të "analizo</w:t>
      </w:r>
      <w:r>
        <w:rPr>
          <w:rStyle w:val="tlid-translation"/>
          <w:rFonts w:ascii="Times New Roman" w:hAnsi="Times New Roman" w:cs="Times New Roman"/>
          <w:sz w:val="24"/>
          <w:szCs w:val="24"/>
        </w:rPr>
        <w:t>ni</w:t>
      </w:r>
      <w:r w:rsidRPr="006C743A">
        <w:rPr>
          <w:rStyle w:val="tlid-translation"/>
          <w:rFonts w:ascii="Times New Roman" w:hAnsi="Times New Roman" w:cs="Times New Roman"/>
          <w:sz w:val="24"/>
          <w:szCs w:val="24"/>
        </w:rPr>
        <w:t>" atë në mënyrë që të identifikojë aspektet e ndryshme</w:t>
      </w:r>
      <w:r>
        <w:rPr>
          <w:rStyle w:val="tlid-translation"/>
          <w:rFonts w:ascii="Times New Roman" w:hAnsi="Times New Roman" w:cs="Times New Roman"/>
          <w:sz w:val="24"/>
          <w:szCs w:val="24"/>
        </w:rPr>
        <w:t xml:space="preserve"> të saj</w:t>
      </w:r>
      <w:r w:rsidRPr="006C743A">
        <w:rPr>
          <w:rStyle w:val="tlid-translation"/>
          <w:rFonts w:ascii="Times New Roman" w:hAnsi="Times New Roman" w:cs="Times New Roman"/>
          <w:sz w:val="24"/>
          <w:szCs w:val="24"/>
        </w:rPr>
        <w:t xml:space="preserve">. Për shembull, </w:t>
      </w:r>
      <w:r>
        <w:rPr>
          <w:rStyle w:val="tlid-translation"/>
          <w:rFonts w:ascii="Times New Roman" w:hAnsi="Times New Roman" w:cs="Times New Roman"/>
          <w:sz w:val="24"/>
          <w:szCs w:val="24"/>
        </w:rPr>
        <w:t>fusha</w:t>
      </w:r>
      <w:r w:rsidRPr="006C743A">
        <w:rPr>
          <w:rStyle w:val="tlid-translation"/>
          <w:rFonts w:ascii="Times New Roman" w:hAnsi="Times New Roman" w:cs="Times New Roman"/>
          <w:sz w:val="24"/>
          <w:szCs w:val="24"/>
        </w:rPr>
        <w:t xml:space="preserve"> juaj e gjerë e interesit është për të studiuar një program të shëndetit publik. </w:t>
      </w:r>
      <w:r>
        <w:rPr>
          <w:rStyle w:val="tlid-translation"/>
          <w:rFonts w:ascii="Times New Roman" w:hAnsi="Times New Roman" w:cs="Times New Roman"/>
          <w:sz w:val="24"/>
          <w:szCs w:val="24"/>
        </w:rPr>
        <w:t>I</w:t>
      </w:r>
      <w:r w:rsidRPr="006C743A">
        <w:rPr>
          <w:rStyle w:val="tlid-translation"/>
          <w:rFonts w:ascii="Times New Roman" w:hAnsi="Times New Roman" w:cs="Times New Roman"/>
          <w:sz w:val="24"/>
          <w:szCs w:val="24"/>
        </w:rPr>
        <w:t>dentifikoni aspektet që mund të studiohen.</w:t>
      </w:r>
    </w:p>
    <w:p w14:paraId="15E4205E" w14:textId="62E78CDF" w:rsidR="006C743A" w:rsidRDefault="006C743A" w:rsidP="006C743A">
      <w:pPr>
        <w:spacing w:before="100" w:beforeAutospacing="1" w:after="100" w:afterAutospacing="1" w:line="288" w:lineRule="auto"/>
        <w:rPr>
          <w:rStyle w:val="tlid-translation"/>
          <w:rFonts w:ascii="Times New Roman" w:hAnsi="Times New Roman" w:cs="Times New Roman"/>
          <w:sz w:val="24"/>
          <w:szCs w:val="24"/>
        </w:rPr>
      </w:pPr>
      <w:r w:rsidRPr="006C743A">
        <w:rPr>
          <w:rStyle w:val="tlid-translation"/>
          <w:rFonts w:ascii="Times New Roman" w:hAnsi="Times New Roman" w:cs="Times New Roman"/>
          <w:sz w:val="24"/>
          <w:szCs w:val="24"/>
        </w:rPr>
        <w:t>Për shembull:</w:t>
      </w:r>
    </w:p>
    <w:p w14:paraId="6BBA6055" w14:textId="77777777" w:rsidR="006C743A" w:rsidRPr="001D615B" w:rsidRDefault="006C743A" w:rsidP="006C743A">
      <w:pPr>
        <w:pStyle w:val="ListParagraph"/>
        <w:numPr>
          <w:ilvl w:val="0"/>
          <w:numId w:val="3"/>
        </w:numPr>
        <w:spacing w:before="100" w:beforeAutospacing="1" w:after="100" w:afterAutospacing="1" w:line="288" w:lineRule="auto"/>
        <w:rPr>
          <w:rStyle w:val="tlid-translation"/>
          <w:rFonts w:ascii="Times New Roman" w:hAnsi="Times New Roman" w:cs="Times New Roman"/>
          <w:sz w:val="24"/>
          <w:szCs w:val="24"/>
          <w:lang w:val="de-DE"/>
        </w:rPr>
      </w:pPr>
      <w:r w:rsidRPr="001D615B">
        <w:rPr>
          <w:rStyle w:val="tlid-translation"/>
          <w:rFonts w:ascii="Times New Roman" w:hAnsi="Times New Roman" w:cs="Times New Roman"/>
          <w:sz w:val="24"/>
          <w:szCs w:val="24"/>
          <w:lang w:val="de-DE"/>
        </w:rPr>
        <w:t>Profili socio-ekonomik e demografik i grupit të synuar;</w:t>
      </w:r>
    </w:p>
    <w:p w14:paraId="680E80D5" w14:textId="77777777" w:rsidR="006C743A" w:rsidRPr="001D615B" w:rsidRDefault="006C743A" w:rsidP="006C743A">
      <w:pPr>
        <w:pStyle w:val="ListParagraph"/>
        <w:numPr>
          <w:ilvl w:val="0"/>
          <w:numId w:val="3"/>
        </w:numPr>
        <w:spacing w:before="100" w:beforeAutospacing="1" w:after="100" w:afterAutospacing="1" w:line="288" w:lineRule="auto"/>
        <w:rPr>
          <w:rStyle w:val="tlid-translation"/>
          <w:rFonts w:ascii="Times New Roman" w:hAnsi="Times New Roman" w:cs="Times New Roman"/>
          <w:sz w:val="24"/>
          <w:szCs w:val="24"/>
          <w:lang w:val="de-DE"/>
        </w:rPr>
      </w:pPr>
      <w:r w:rsidRPr="001D615B">
        <w:rPr>
          <w:rStyle w:val="tlid-translation"/>
          <w:rFonts w:ascii="Times New Roman" w:hAnsi="Times New Roman" w:cs="Times New Roman"/>
          <w:sz w:val="24"/>
          <w:szCs w:val="24"/>
          <w:lang w:val="de-DE"/>
        </w:rPr>
        <w:t>Modelet e sëmundshmërisë dhe vdekshmërisë në një komunitet;</w:t>
      </w:r>
    </w:p>
    <w:p w14:paraId="09453254" w14:textId="3223602E" w:rsidR="006C743A" w:rsidRPr="001D615B" w:rsidRDefault="006C743A" w:rsidP="006C743A">
      <w:pPr>
        <w:pStyle w:val="ListParagraph"/>
        <w:numPr>
          <w:ilvl w:val="0"/>
          <w:numId w:val="3"/>
        </w:numPr>
        <w:spacing w:before="100" w:beforeAutospacing="1" w:after="100" w:afterAutospacing="1" w:line="288" w:lineRule="auto"/>
        <w:rPr>
          <w:rStyle w:val="tlid-translation"/>
          <w:rFonts w:ascii="Times New Roman" w:hAnsi="Times New Roman" w:cs="Times New Roman"/>
          <w:sz w:val="24"/>
          <w:szCs w:val="24"/>
          <w:lang w:val="de-DE"/>
        </w:rPr>
      </w:pPr>
      <w:r w:rsidRPr="001D615B">
        <w:rPr>
          <w:rStyle w:val="tlid-translation"/>
          <w:rFonts w:ascii="Times New Roman" w:hAnsi="Times New Roman" w:cs="Times New Roman"/>
          <w:sz w:val="24"/>
          <w:szCs w:val="24"/>
          <w:lang w:val="de-DE"/>
        </w:rPr>
        <w:t xml:space="preserve">Efektet e një programi në një </w:t>
      </w:r>
      <w:r w:rsidR="009002D9" w:rsidRPr="001D615B">
        <w:rPr>
          <w:rStyle w:val="tlid-translation"/>
          <w:rFonts w:ascii="Times New Roman" w:hAnsi="Times New Roman" w:cs="Times New Roman"/>
          <w:sz w:val="24"/>
          <w:szCs w:val="24"/>
          <w:lang w:val="de-DE"/>
        </w:rPr>
        <w:t>bashkësi</w:t>
      </w:r>
      <w:r w:rsidRPr="001D615B">
        <w:rPr>
          <w:rStyle w:val="tlid-translation"/>
          <w:rFonts w:ascii="Times New Roman" w:hAnsi="Times New Roman" w:cs="Times New Roman"/>
          <w:sz w:val="24"/>
          <w:szCs w:val="24"/>
          <w:lang w:val="de-DE"/>
        </w:rPr>
        <w:t>;</w:t>
      </w:r>
    </w:p>
    <w:p w14:paraId="1D4C4E73" w14:textId="77777777" w:rsidR="00DD6A11" w:rsidRPr="001D615B" w:rsidRDefault="00DD6A11" w:rsidP="00DD6A11">
      <w:pPr>
        <w:pStyle w:val="ListParagraph"/>
        <w:spacing w:before="100" w:beforeAutospacing="1" w:after="100" w:afterAutospacing="1" w:line="288" w:lineRule="auto"/>
        <w:rPr>
          <w:rStyle w:val="tlid-translation"/>
          <w:rFonts w:ascii="Times New Roman" w:hAnsi="Times New Roman" w:cs="Times New Roman"/>
          <w:sz w:val="24"/>
          <w:szCs w:val="24"/>
          <w:lang w:val="de-DE"/>
        </w:rPr>
      </w:pPr>
    </w:p>
    <w:p w14:paraId="2289ED4F" w14:textId="1F9873EE" w:rsidR="00D51281" w:rsidRDefault="0006585A" w:rsidP="00D51281">
      <w:pPr>
        <w:pStyle w:val="ListParagraph"/>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1 Rregullim </w:t>
      </w:r>
      <w:r w:rsidR="00D51281">
        <w:rPr>
          <w:rStyle w:val="tlid-translation"/>
          <w:rFonts w:ascii="Times New Roman" w:hAnsi="Times New Roman" w:cs="Times New Roman"/>
          <w:sz w:val="24"/>
          <w:szCs w:val="24"/>
        </w:rPr>
        <w:t xml:space="preserve">i dhëmbëve </w:t>
      </w:r>
      <w:r w:rsidR="00DF78F0">
        <w:rPr>
          <w:rStyle w:val="tlid-translation"/>
          <w:rFonts w:ascii="Times New Roman" w:hAnsi="Times New Roman" w:cs="Times New Roman"/>
          <w:sz w:val="24"/>
          <w:szCs w:val="24"/>
        </w:rPr>
        <w:t xml:space="preserve">në muajin nëntor </w:t>
      </w:r>
      <w:r w:rsidR="00D51281">
        <w:rPr>
          <w:rStyle w:val="tlid-translation"/>
          <w:rFonts w:ascii="Times New Roman" w:hAnsi="Times New Roman" w:cs="Times New Roman"/>
          <w:sz w:val="24"/>
          <w:szCs w:val="24"/>
        </w:rPr>
        <w:t>gjatë vitit 2020</w:t>
      </w:r>
    </w:p>
    <w:p w14:paraId="139BA0B0" w14:textId="0759FEA0" w:rsidR="00DD6A11" w:rsidRPr="00DD6A11" w:rsidRDefault="00DD6A11" w:rsidP="00D51281">
      <w:pPr>
        <w:pStyle w:val="ListParagraph"/>
        <w:spacing w:before="100" w:beforeAutospacing="1" w:after="100" w:afterAutospacing="1" w:line="288" w:lineRule="auto"/>
        <w:rPr>
          <w:rStyle w:val="tlid-translation"/>
          <w:rFonts w:ascii="Times New Roman" w:hAnsi="Times New Roman" w:cs="Times New Roman"/>
          <w:sz w:val="24"/>
          <w:szCs w:val="24"/>
        </w:rPr>
      </w:pPr>
      <w:r w:rsidRPr="00DD6A11">
        <w:rPr>
          <w:rStyle w:val="tlid-translation"/>
          <w:rFonts w:ascii="Times New Roman" w:hAnsi="Times New Roman" w:cs="Times New Roman"/>
          <w:sz w:val="24"/>
          <w:szCs w:val="24"/>
        </w:rPr>
        <w:t>_____________________________</w:t>
      </w:r>
      <w:r>
        <w:rPr>
          <w:rStyle w:val="tlid-translation"/>
          <w:rFonts w:ascii="Times New Roman" w:hAnsi="Times New Roman" w:cs="Times New Roman"/>
          <w:sz w:val="24"/>
          <w:szCs w:val="24"/>
        </w:rPr>
        <w:t>__________________________</w:t>
      </w:r>
    </w:p>
    <w:p w14:paraId="5C07FAE1" w14:textId="210B811F" w:rsidR="006B616D" w:rsidRDefault="006C743A" w:rsidP="006C743A">
      <w:pPr>
        <w:spacing w:before="100" w:beforeAutospacing="1" w:after="100" w:afterAutospacing="1"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sidR="00F6405A" w:rsidRPr="00F6405A">
        <w:rPr>
          <w:rStyle w:val="tlid-translation"/>
          <w:rFonts w:ascii="Times New Roman" w:hAnsi="Times New Roman" w:cs="Times New Roman"/>
          <w:b/>
          <w:sz w:val="24"/>
          <w:szCs w:val="24"/>
        </w:rPr>
        <w:t>2</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Pr>
          <w:rStyle w:val="tlid-translation"/>
          <w:rFonts w:ascii="Times New Roman" w:hAnsi="Times New Roman" w:cs="Times New Roman"/>
          <w:sz w:val="24"/>
          <w:szCs w:val="24"/>
        </w:rPr>
        <w:t>Analizoni</w:t>
      </w:r>
      <w:r w:rsidRPr="006C743A">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fush</w:t>
      </w:r>
      <w:r w:rsidRPr="006C743A">
        <w:rPr>
          <w:rStyle w:val="tlid-translation"/>
          <w:rFonts w:ascii="Times New Roman" w:hAnsi="Times New Roman" w:cs="Times New Roman"/>
          <w:sz w:val="24"/>
          <w:szCs w:val="24"/>
        </w:rPr>
        <w:t>ën e gjerë që keni përzgjedhur në Hapi</w:t>
      </w:r>
      <w:r w:rsidR="00DD6A11">
        <w:rPr>
          <w:rStyle w:val="tlid-translation"/>
          <w:rFonts w:ascii="Times New Roman" w:hAnsi="Times New Roman" w:cs="Times New Roman"/>
          <w:sz w:val="24"/>
          <w:szCs w:val="24"/>
        </w:rPr>
        <w:t>n 1</w:t>
      </w:r>
      <w:r w:rsidR="006B616D">
        <w:rPr>
          <w:rStyle w:val="tlid-translation"/>
          <w:rFonts w:ascii="Times New Roman" w:hAnsi="Times New Roman" w:cs="Times New Roman"/>
          <w:sz w:val="24"/>
          <w:szCs w:val="24"/>
        </w:rPr>
        <w:t xml:space="preserve">, dhe ndajeni </w:t>
      </w:r>
      <w:r w:rsidRPr="006C743A">
        <w:rPr>
          <w:rStyle w:val="tlid-translation"/>
          <w:rFonts w:ascii="Times New Roman" w:hAnsi="Times New Roman" w:cs="Times New Roman"/>
          <w:sz w:val="24"/>
          <w:szCs w:val="24"/>
        </w:rPr>
        <w:t>në nën</w:t>
      </w:r>
      <w:r w:rsidR="006B616D">
        <w:rPr>
          <w:rStyle w:val="tlid-translation"/>
          <w:rFonts w:ascii="Times New Roman" w:hAnsi="Times New Roman" w:cs="Times New Roman"/>
          <w:sz w:val="24"/>
          <w:szCs w:val="24"/>
        </w:rPr>
        <w:t>-fusha</w:t>
      </w:r>
      <w:r w:rsidRPr="006C743A">
        <w:rPr>
          <w:rStyle w:val="tlid-translation"/>
          <w:rFonts w:ascii="Times New Roman" w:hAnsi="Times New Roman" w:cs="Times New Roman"/>
          <w:sz w:val="24"/>
          <w:szCs w:val="24"/>
        </w:rPr>
        <w:t xml:space="preserve"> të </w:t>
      </w:r>
      <w:r w:rsidR="006B616D">
        <w:rPr>
          <w:rStyle w:val="tlid-translation"/>
          <w:rFonts w:ascii="Times New Roman" w:hAnsi="Times New Roman" w:cs="Times New Roman"/>
          <w:sz w:val="24"/>
          <w:szCs w:val="24"/>
        </w:rPr>
        <w:t>interesit</w:t>
      </w:r>
      <w:r w:rsidRPr="006C743A">
        <w:rPr>
          <w:rStyle w:val="tlid-translation"/>
          <w:rFonts w:ascii="Times New Roman" w:hAnsi="Times New Roman" w:cs="Times New Roman"/>
          <w:sz w:val="24"/>
          <w:szCs w:val="24"/>
        </w:rPr>
        <w:t>.</w:t>
      </w:r>
    </w:p>
    <w:p w14:paraId="58D733C0" w14:textId="4FB099C0" w:rsidR="00B868E0" w:rsidRPr="00AD55A8" w:rsidRDefault="0006585A" w:rsidP="00B868E0">
      <w:pPr>
        <w:pStyle w:val="ListParagraph"/>
        <w:numPr>
          <w:ilvl w:val="0"/>
          <w:numId w:val="4"/>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Rregullimi i</w:t>
      </w:r>
      <w:r w:rsidR="00B868E0">
        <w:rPr>
          <w:rStyle w:val="tlid-translation"/>
          <w:rFonts w:ascii="Times New Roman" w:hAnsi="Times New Roman" w:cs="Times New Roman"/>
          <w:sz w:val="24"/>
          <w:szCs w:val="24"/>
        </w:rPr>
        <w:t xml:space="preserve"> dhëmbëve sipas ndarjes moshore tek pacientet</w:t>
      </w:r>
    </w:p>
    <w:p w14:paraId="39306394" w14:textId="31E60A02" w:rsidR="006B616D" w:rsidRPr="00DF78F0" w:rsidRDefault="00D51281" w:rsidP="00DF78F0">
      <w:pPr>
        <w:pStyle w:val="ListParagraph"/>
        <w:numPr>
          <w:ilvl w:val="0"/>
          <w:numId w:val="4"/>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Rregullimi </w:t>
      </w:r>
      <w:r w:rsidR="00B868E0">
        <w:rPr>
          <w:rStyle w:val="tlid-translation"/>
          <w:rFonts w:ascii="Times New Roman" w:hAnsi="Times New Roman" w:cs="Times New Roman"/>
          <w:sz w:val="24"/>
          <w:szCs w:val="24"/>
        </w:rPr>
        <w:t>i dh</w:t>
      </w:r>
      <w:r w:rsidR="00BA5328">
        <w:rPr>
          <w:rStyle w:val="tlid-translation"/>
          <w:rFonts w:ascii="Times New Roman" w:hAnsi="Times New Roman" w:cs="Times New Roman"/>
          <w:sz w:val="24"/>
          <w:szCs w:val="24"/>
        </w:rPr>
        <w:t>ë</w:t>
      </w:r>
      <w:r w:rsidR="00B868E0">
        <w:rPr>
          <w:rStyle w:val="tlid-translation"/>
          <w:rFonts w:ascii="Times New Roman" w:hAnsi="Times New Roman" w:cs="Times New Roman"/>
          <w:sz w:val="24"/>
          <w:szCs w:val="24"/>
        </w:rPr>
        <w:t>mb</w:t>
      </w:r>
      <w:r w:rsidR="00BA5328">
        <w:rPr>
          <w:rStyle w:val="tlid-translation"/>
          <w:rFonts w:ascii="Times New Roman" w:hAnsi="Times New Roman" w:cs="Times New Roman"/>
          <w:sz w:val="24"/>
          <w:szCs w:val="24"/>
        </w:rPr>
        <w:t>ë</w:t>
      </w:r>
      <w:r w:rsidR="00B868E0">
        <w:rPr>
          <w:rStyle w:val="tlid-translation"/>
          <w:rFonts w:ascii="Times New Roman" w:hAnsi="Times New Roman" w:cs="Times New Roman"/>
          <w:sz w:val="24"/>
          <w:szCs w:val="24"/>
        </w:rPr>
        <w:t>ve tek pacient</w:t>
      </w:r>
      <w:r w:rsidR="00BA5328">
        <w:rPr>
          <w:rStyle w:val="tlid-translation"/>
          <w:rFonts w:ascii="Times New Roman" w:hAnsi="Times New Roman" w:cs="Times New Roman"/>
          <w:sz w:val="24"/>
          <w:szCs w:val="24"/>
        </w:rPr>
        <w:t>ë</w:t>
      </w:r>
      <w:r w:rsidR="00B868E0">
        <w:rPr>
          <w:rStyle w:val="tlid-translation"/>
          <w:rFonts w:ascii="Times New Roman" w:hAnsi="Times New Roman" w:cs="Times New Roman"/>
          <w:sz w:val="24"/>
          <w:szCs w:val="24"/>
        </w:rPr>
        <w:t xml:space="preserve">t me semundje </w:t>
      </w:r>
      <w:r w:rsidR="009F324D">
        <w:rPr>
          <w:rStyle w:val="tlid-translation"/>
          <w:rFonts w:ascii="Times New Roman" w:hAnsi="Times New Roman" w:cs="Times New Roman"/>
          <w:sz w:val="24"/>
          <w:szCs w:val="24"/>
        </w:rPr>
        <w:t>periodontale</w:t>
      </w:r>
    </w:p>
    <w:p w14:paraId="6278BAC9" w14:textId="34296EF2" w:rsidR="00D51281" w:rsidRDefault="0006585A" w:rsidP="00D51281">
      <w:pPr>
        <w:pStyle w:val="ListParagraph"/>
        <w:numPr>
          <w:ilvl w:val="0"/>
          <w:numId w:val="4"/>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Rregullimi i</w:t>
      </w:r>
      <w:r w:rsidR="00D51281">
        <w:rPr>
          <w:rStyle w:val="tlid-translation"/>
          <w:rFonts w:ascii="Times New Roman" w:hAnsi="Times New Roman" w:cs="Times New Roman"/>
          <w:sz w:val="24"/>
          <w:szCs w:val="24"/>
        </w:rPr>
        <w:t xml:space="preserve"> dhëmbë</w:t>
      </w:r>
      <w:r w:rsidR="00B868E0">
        <w:rPr>
          <w:rStyle w:val="tlid-translation"/>
          <w:rFonts w:ascii="Times New Roman" w:hAnsi="Times New Roman" w:cs="Times New Roman"/>
          <w:sz w:val="24"/>
          <w:szCs w:val="24"/>
        </w:rPr>
        <w:t>ve n</w:t>
      </w:r>
      <w:r w:rsidR="00BA5328">
        <w:rPr>
          <w:rStyle w:val="tlid-translation"/>
          <w:rFonts w:ascii="Times New Roman" w:hAnsi="Times New Roman" w:cs="Times New Roman"/>
          <w:sz w:val="24"/>
          <w:szCs w:val="24"/>
        </w:rPr>
        <w:t>ë</w:t>
      </w:r>
      <w:r w:rsidR="002C5B0D">
        <w:rPr>
          <w:rStyle w:val="tlid-translation"/>
          <w:rFonts w:ascii="Times New Roman" w:hAnsi="Times New Roman" w:cs="Times New Roman"/>
          <w:sz w:val="24"/>
          <w:szCs w:val="24"/>
        </w:rPr>
        <w:t xml:space="preserve"> ordinanca</w:t>
      </w:r>
      <w:r w:rsidR="00B868E0">
        <w:rPr>
          <w:rStyle w:val="tlid-translation"/>
          <w:rFonts w:ascii="Times New Roman" w:hAnsi="Times New Roman" w:cs="Times New Roman"/>
          <w:sz w:val="24"/>
          <w:szCs w:val="24"/>
        </w:rPr>
        <w:t xml:space="preserve"> private</w:t>
      </w:r>
    </w:p>
    <w:p w14:paraId="76DDA8D1" w14:textId="5899441D" w:rsidR="00B868E0" w:rsidRPr="00B868E0" w:rsidRDefault="0006585A" w:rsidP="00B868E0">
      <w:pPr>
        <w:pStyle w:val="ListParagraph"/>
        <w:numPr>
          <w:ilvl w:val="0"/>
          <w:numId w:val="4"/>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Rregullimi i</w:t>
      </w:r>
      <w:r w:rsidR="00D51281">
        <w:rPr>
          <w:rStyle w:val="tlid-translation"/>
          <w:rFonts w:ascii="Times New Roman" w:hAnsi="Times New Roman" w:cs="Times New Roman"/>
          <w:sz w:val="24"/>
          <w:szCs w:val="24"/>
        </w:rPr>
        <w:t xml:space="preserve"> dhëmbë</w:t>
      </w:r>
      <w:r w:rsidR="00B868E0">
        <w:rPr>
          <w:rStyle w:val="tlid-translation"/>
          <w:rFonts w:ascii="Times New Roman" w:hAnsi="Times New Roman" w:cs="Times New Roman"/>
          <w:sz w:val="24"/>
          <w:szCs w:val="24"/>
        </w:rPr>
        <w:t>ve n</w:t>
      </w:r>
      <w:r w:rsidR="00BA5328">
        <w:rPr>
          <w:rStyle w:val="tlid-translation"/>
          <w:rFonts w:ascii="Times New Roman" w:hAnsi="Times New Roman" w:cs="Times New Roman"/>
          <w:sz w:val="24"/>
          <w:szCs w:val="24"/>
        </w:rPr>
        <w:t>ë</w:t>
      </w:r>
      <w:r w:rsidR="00B868E0">
        <w:rPr>
          <w:rStyle w:val="tlid-translation"/>
          <w:rFonts w:ascii="Times New Roman" w:hAnsi="Times New Roman" w:cs="Times New Roman"/>
          <w:sz w:val="24"/>
          <w:szCs w:val="24"/>
        </w:rPr>
        <w:t xml:space="preserve"> QKSUK </w:t>
      </w:r>
    </w:p>
    <w:p w14:paraId="49A3832E" w14:textId="77777777" w:rsidR="00DF78F0" w:rsidRDefault="00DF78F0" w:rsidP="00DF78F0">
      <w:pPr>
        <w:pStyle w:val="ListParagraph"/>
        <w:spacing w:before="100" w:beforeAutospacing="1" w:after="100" w:afterAutospacing="1" w:line="288" w:lineRule="auto"/>
        <w:rPr>
          <w:rStyle w:val="tlid-translation"/>
          <w:rFonts w:ascii="Times New Roman" w:hAnsi="Times New Roman" w:cs="Times New Roman"/>
          <w:sz w:val="24"/>
          <w:szCs w:val="24"/>
        </w:rPr>
      </w:pPr>
    </w:p>
    <w:p w14:paraId="4E1B6579" w14:textId="77777777" w:rsidR="00DF78F0" w:rsidRDefault="00DF78F0" w:rsidP="00DF78F0">
      <w:pPr>
        <w:pStyle w:val="ListParagraph"/>
        <w:spacing w:before="100" w:beforeAutospacing="1" w:after="100" w:afterAutospacing="1" w:line="288" w:lineRule="auto"/>
        <w:rPr>
          <w:rStyle w:val="tlid-translation"/>
          <w:rFonts w:ascii="Times New Roman" w:hAnsi="Times New Roman" w:cs="Times New Roman"/>
          <w:sz w:val="24"/>
          <w:szCs w:val="24"/>
        </w:rPr>
      </w:pPr>
    </w:p>
    <w:p w14:paraId="1AE0D506" w14:textId="650AE531" w:rsidR="006C743A" w:rsidRDefault="006C743A" w:rsidP="004B5E21">
      <w:pPr>
        <w:spacing w:before="120" w:after="120" w:line="288" w:lineRule="auto"/>
        <w:rPr>
          <w:rStyle w:val="tlid-translation"/>
          <w:rFonts w:ascii="Times New Roman" w:hAnsi="Times New Roman" w:cs="Times New Roman"/>
          <w:sz w:val="24"/>
          <w:szCs w:val="24"/>
        </w:rPr>
      </w:pPr>
      <w:r w:rsidRPr="006C743A">
        <w:rPr>
          <w:rStyle w:val="tlid-translation"/>
          <w:rFonts w:ascii="Times New Roman" w:hAnsi="Times New Roman" w:cs="Times New Roman"/>
          <w:sz w:val="24"/>
          <w:szCs w:val="24"/>
        </w:rPr>
        <w:t>Për të h</w:t>
      </w:r>
      <w:r w:rsidR="006B616D">
        <w:rPr>
          <w:rStyle w:val="tlid-translation"/>
          <w:rFonts w:ascii="Times New Roman" w:hAnsi="Times New Roman" w:cs="Times New Roman"/>
          <w:sz w:val="24"/>
          <w:szCs w:val="24"/>
        </w:rPr>
        <w:t>ulumtuar</w:t>
      </w:r>
      <w:r w:rsidRPr="006C743A">
        <w:rPr>
          <w:rStyle w:val="tlid-translation"/>
          <w:rFonts w:ascii="Times New Roman" w:hAnsi="Times New Roman" w:cs="Times New Roman"/>
          <w:sz w:val="24"/>
          <w:szCs w:val="24"/>
        </w:rPr>
        <w:t xml:space="preserve"> të gjitha këto </w:t>
      </w:r>
      <w:r w:rsidR="006B616D">
        <w:rPr>
          <w:rStyle w:val="tlid-translation"/>
          <w:rFonts w:ascii="Times New Roman" w:hAnsi="Times New Roman" w:cs="Times New Roman"/>
          <w:sz w:val="24"/>
          <w:szCs w:val="24"/>
        </w:rPr>
        <w:t>nën-fusha</w:t>
      </w:r>
      <w:r w:rsidRPr="006C743A">
        <w:rPr>
          <w:rStyle w:val="tlid-translation"/>
          <w:rFonts w:ascii="Times New Roman" w:hAnsi="Times New Roman" w:cs="Times New Roman"/>
          <w:sz w:val="24"/>
          <w:szCs w:val="24"/>
        </w:rPr>
        <w:t xml:space="preserve"> nuk është as e këshillueshme as e realizueshme. Përzgjidhni vetëm ato nën</w:t>
      </w:r>
      <w:r w:rsidR="006B616D">
        <w:rPr>
          <w:rStyle w:val="tlid-translation"/>
          <w:rFonts w:ascii="Times New Roman" w:hAnsi="Times New Roman" w:cs="Times New Roman"/>
          <w:sz w:val="24"/>
          <w:szCs w:val="24"/>
        </w:rPr>
        <w:t>-fusha</w:t>
      </w:r>
      <w:r w:rsidRPr="006C743A">
        <w:rPr>
          <w:rStyle w:val="tlid-translation"/>
          <w:rFonts w:ascii="Times New Roman" w:hAnsi="Times New Roman" w:cs="Times New Roman"/>
          <w:sz w:val="24"/>
          <w:szCs w:val="24"/>
        </w:rPr>
        <w:t xml:space="preserve"> që do të mundësoheshin për të studiuar </w:t>
      </w:r>
      <w:proofErr w:type="gramStart"/>
      <w:r w:rsidRPr="006C743A">
        <w:rPr>
          <w:rStyle w:val="tlid-translation"/>
          <w:rFonts w:ascii="Times New Roman" w:hAnsi="Times New Roman" w:cs="Times New Roman"/>
          <w:sz w:val="24"/>
          <w:szCs w:val="24"/>
        </w:rPr>
        <w:t>brenda</w:t>
      </w:r>
      <w:proofErr w:type="gramEnd"/>
      <w:r w:rsidRPr="006C743A">
        <w:rPr>
          <w:rStyle w:val="tlid-translation"/>
          <w:rFonts w:ascii="Times New Roman" w:hAnsi="Times New Roman" w:cs="Times New Roman"/>
          <w:sz w:val="24"/>
          <w:szCs w:val="24"/>
        </w:rPr>
        <w:t xml:space="preserve"> kufizimeve të kohës, financ</w:t>
      </w:r>
      <w:r w:rsidR="006B616D">
        <w:rPr>
          <w:rStyle w:val="tlid-translation"/>
          <w:rFonts w:ascii="Times New Roman" w:hAnsi="Times New Roman" w:cs="Times New Roman"/>
          <w:sz w:val="24"/>
          <w:szCs w:val="24"/>
        </w:rPr>
        <w:t>ave</w:t>
      </w:r>
      <w:r w:rsidRPr="006C743A">
        <w:rPr>
          <w:rStyle w:val="tlid-translation"/>
          <w:rFonts w:ascii="Times New Roman" w:hAnsi="Times New Roman" w:cs="Times New Roman"/>
          <w:sz w:val="24"/>
          <w:szCs w:val="24"/>
        </w:rPr>
        <w:t xml:space="preserve"> dhe ekspertizës në dispozicionin tuaj. Një mënyrë për të zgjedhur nën</w:t>
      </w:r>
      <w:r w:rsidR="006B616D">
        <w:rPr>
          <w:rStyle w:val="tlid-translation"/>
          <w:rFonts w:ascii="Times New Roman" w:hAnsi="Times New Roman" w:cs="Times New Roman"/>
          <w:sz w:val="24"/>
          <w:szCs w:val="24"/>
        </w:rPr>
        <w:t>-</w:t>
      </w:r>
      <w:r w:rsidR="006B616D">
        <w:rPr>
          <w:rStyle w:val="tlid-translation"/>
          <w:rFonts w:ascii="Times New Roman" w:hAnsi="Times New Roman" w:cs="Times New Roman"/>
          <w:sz w:val="24"/>
          <w:szCs w:val="24"/>
        </w:rPr>
        <w:lastRenderedPageBreak/>
        <w:t>fush</w:t>
      </w:r>
      <w:r w:rsidRPr="006C743A">
        <w:rPr>
          <w:rStyle w:val="tlid-translation"/>
          <w:rFonts w:ascii="Times New Roman" w:hAnsi="Times New Roman" w:cs="Times New Roman"/>
          <w:sz w:val="24"/>
          <w:szCs w:val="24"/>
        </w:rPr>
        <w:t xml:space="preserve">ën tuaj është që të filloni me një proces të </w:t>
      </w:r>
      <w:r w:rsidR="006B616D">
        <w:rPr>
          <w:rStyle w:val="tlid-translation"/>
          <w:rFonts w:ascii="Times New Roman" w:hAnsi="Times New Roman" w:cs="Times New Roman"/>
          <w:sz w:val="24"/>
          <w:szCs w:val="24"/>
        </w:rPr>
        <w:t>eliminimit</w:t>
      </w:r>
      <w:r w:rsidRPr="006C743A">
        <w:rPr>
          <w:rStyle w:val="tlid-translation"/>
          <w:rFonts w:ascii="Times New Roman" w:hAnsi="Times New Roman" w:cs="Times New Roman"/>
          <w:sz w:val="24"/>
          <w:szCs w:val="24"/>
        </w:rPr>
        <w:t xml:space="preserve">: fshini ato </w:t>
      </w:r>
      <w:r w:rsidR="00DD6A11">
        <w:rPr>
          <w:rStyle w:val="tlid-translation"/>
          <w:rFonts w:ascii="Times New Roman" w:hAnsi="Times New Roman" w:cs="Times New Roman"/>
          <w:sz w:val="24"/>
          <w:szCs w:val="24"/>
        </w:rPr>
        <w:t>nën-fusha</w:t>
      </w:r>
      <w:r w:rsidRPr="006C743A">
        <w:rPr>
          <w:rStyle w:val="tlid-translation"/>
          <w:rFonts w:ascii="Times New Roman" w:hAnsi="Times New Roman" w:cs="Times New Roman"/>
          <w:sz w:val="24"/>
          <w:szCs w:val="24"/>
        </w:rPr>
        <w:t xml:space="preserve"> ku nuk jeni shumë të interesuar. Në fund të kësaj mund të bëhet e vështirë, por duhet të vazhdoni të eliminoni derisa të keni përzgjdh</w:t>
      </w:r>
      <w:r w:rsidR="00DD6A11">
        <w:rPr>
          <w:rStyle w:val="tlid-translation"/>
          <w:rFonts w:ascii="Times New Roman" w:hAnsi="Times New Roman" w:cs="Times New Roman"/>
          <w:sz w:val="24"/>
          <w:szCs w:val="24"/>
        </w:rPr>
        <w:t>ni</w:t>
      </w:r>
      <w:r w:rsidRPr="006C743A">
        <w:rPr>
          <w:rStyle w:val="tlid-translation"/>
          <w:rFonts w:ascii="Times New Roman" w:hAnsi="Times New Roman" w:cs="Times New Roman"/>
          <w:sz w:val="24"/>
          <w:szCs w:val="24"/>
        </w:rPr>
        <w:t xml:space="preserve"> një nën-</w:t>
      </w:r>
      <w:r w:rsidR="006B616D">
        <w:rPr>
          <w:rStyle w:val="tlid-translation"/>
          <w:rFonts w:ascii="Times New Roman" w:hAnsi="Times New Roman" w:cs="Times New Roman"/>
          <w:sz w:val="24"/>
          <w:szCs w:val="24"/>
        </w:rPr>
        <w:t>fushë</w:t>
      </w:r>
      <w:r w:rsidRPr="006C743A">
        <w:rPr>
          <w:rStyle w:val="tlid-translation"/>
          <w:rFonts w:ascii="Times New Roman" w:hAnsi="Times New Roman" w:cs="Times New Roman"/>
          <w:sz w:val="24"/>
          <w:szCs w:val="24"/>
        </w:rPr>
        <w:t xml:space="preserve"> që mund të menaxho</w:t>
      </w:r>
      <w:r w:rsidR="009002D9">
        <w:rPr>
          <w:rStyle w:val="tlid-translation"/>
          <w:rFonts w:ascii="Times New Roman" w:hAnsi="Times New Roman" w:cs="Times New Roman"/>
          <w:sz w:val="24"/>
          <w:szCs w:val="24"/>
        </w:rPr>
        <w:t>ni</w:t>
      </w:r>
      <w:r w:rsidR="006B616D">
        <w:rPr>
          <w:rStyle w:val="tlid-translation"/>
          <w:rFonts w:ascii="Times New Roman" w:hAnsi="Times New Roman" w:cs="Times New Roman"/>
          <w:sz w:val="24"/>
          <w:szCs w:val="24"/>
        </w:rPr>
        <w:t>.</w:t>
      </w:r>
    </w:p>
    <w:p w14:paraId="1F7C8315" w14:textId="77777777" w:rsidR="00DF78F0" w:rsidRDefault="0063220D" w:rsidP="00DF78F0">
      <w:pPr>
        <w:spacing w:before="120" w:after="120"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sidR="00F6405A" w:rsidRPr="00F6405A">
        <w:rPr>
          <w:rStyle w:val="tlid-translation"/>
          <w:rFonts w:ascii="Times New Roman" w:hAnsi="Times New Roman" w:cs="Times New Roman"/>
          <w:b/>
          <w:sz w:val="24"/>
          <w:szCs w:val="24"/>
        </w:rPr>
        <w:t>3</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sidRPr="0063220D">
        <w:rPr>
          <w:rStyle w:val="tlid-translation"/>
          <w:rFonts w:ascii="Times New Roman" w:hAnsi="Times New Roman" w:cs="Times New Roman"/>
          <w:sz w:val="24"/>
          <w:szCs w:val="24"/>
        </w:rPr>
        <w:t xml:space="preserve">Nga </w:t>
      </w:r>
      <w:r w:rsidRPr="006C743A">
        <w:rPr>
          <w:rStyle w:val="tlid-translation"/>
          <w:rFonts w:ascii="Times New Roman" w:hAnsi="Times New Roman" w:cs="Times New Roman"/>
          <w:sz w:val="24"/>
          <w:szCs w:val="24"/>
        </w:rPr>
        <w:t>nën-</w:t>
      </w:r>
      <w:r>
        <w:rPr>
          <w:rStyle w:val="tlid-translation"/>
          <w:rFonts w:ascii="Times New Roman" w:hAnsi="Times New Roman" w:cs="Times New Roman"/>
          <w:sz w:val="24"/>
          <w:szCs w:val="24"/>
        </w:rPr>
        <w:t>fushat</w:t>
      </w:r>
      <w:r w:rsidRPr="0063220D">
        <w:rPr>
          <w:rStyle w:val="tlid-translation"/>
          <w:rFonts w:ascii="Times New Roman" w:hAnsi="Times New Roman" w:cs="Times New Roman"/>
          <w:sz w:val="24"/>
          <w:szCs w:val="24"/>
        </w:rPr>
        <w:t xml:space="preserve"> e mësipërme, zgjidhni një nën-</w:t>
      </w:r>
      <w:r>
        <w:rPr>
          <w:rStyle w:val="tlid-translation"/>
          <w:rFonts w:ascii="Times New Roman" w:hAnsi="Times New Roman" w:cs="Times New Roman"/>
          <w:sz w:val="24"/>
          <w:szCs w:val="24"/>
        </w:rPr>
        <w:t>fush</w:t>
      </w:r>
      <w:r w:rsidRPr="0063220D">
        <w:rPr>
          <w:rStyle w:val="tlid-translation"/>
          <w:rFonts w:ascii="Times New Roman" w:hAnsi="Times New Roman" w:cs="Times New Roman"/>
          <w:sz w:val="24"/>
          <w:szCs w:val="24"/>
        </w:rPr>
        <w:t>ë ose nënndarje në të cilën dëshironi të kryeni studimin tuaj.</w:t>
      </w:r>
    </w:p>
    <w:p w14:paraId="7E85D7CE" w14:textId="0031B1BD" w:rsidR="00DF78F0" w:rsidRPr="00AD55A8" w:rsidRDefault="0006585A" w:rsidP="00AD55A8">
      <w:pPr>
        <w:pStyle w:val="ListParagraph"/>
        <w:numPr>
          <w:ilvl w:val="0"/>
          <w:numId w:val="8"/>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Rregullimi i</w:t>
      </w:r>
      <w:r w:rsidR="00DF78F0">
        <w:rPr>
          <w:rStyle w:val="tlid-translation"/>
          <w:rFonts w:ascii="Times New Roman" w:hAnsi="Times New Roman" w:cs="Times New Roman"/>
          <w:sz w:val="24"/>
          <w:szCs w:val="24"/>
        </w:rPr>
        <w:t xml:space="preserve"> dhëmbë</w:t>
      </w:r>
      <w:r w:rsidR="00B868E0">
        <w:rPr>
          <w:rStyle w:val="tlid-translation"/>
          <w:rFonts w:ascii="Times New Roman" w:hAnsi="Times New Roman" w:cs="Times New Roman"/>
          <w:sz w:val="24"/>
          <w:szCs w:val="24"/>
        </w:rPr>
        <w:t>ve sipas ndarjes moshore tek pacientet</w:t>
      </w:r>
    </w:p>
    <w:p w14:paraId="43F24481" w14:textId="4A6E24C8" w:rsidR="0063220D" w:rsidRPr="00281020" w:rsidRDefault="0063220D" w:rsidP="00DF78F0">
      <w:pPr>
        <w:pStyle w:val="ListParagraph"/>
        <w:spacing w:before="100" w:beforeAutospacing="1" w:after="100" w:afterAutospacing="1" w:line="288" w:lineRule="auto"/>
        <w:rPr>
          <w:rStyle w:val="tlid-translation"/>
          <w:rFonts w:ascii="Times New Roman" w:hAnsi="Times New Roman" w:cs="Times New Roman"/>
          <w:sz w:val="24"/>
          <w:szCs w:val="24"/>
        </w:rPr>
      </w:pPr>
      <w:r w:rsidRPr="00281020">
        <w:rPr>
          <w:rStyle w:val="tlid-translation"/>
          <w:rFonts w:ascii="Times New Roman" w:hAnsi="Times New Roman" w:cs="Times New Roman"/>
          <w:sz w:val="24"/>
          <w:szCs w:val="24"/>
        </w:rPr>
        <w:t>______________</w:t>
      </w:r>
      <w:r w:rsidR="000B6DC5">
        <w:rPr>
          <w:rStyle w:val="tlid-translation"/>
          <w:rFonts w:ascii="Times New Roman" w:hAnsi="Times New Roman" w:cs="Times New Roman"/>
          <w:sz w:val="24"/>
          <w:szCs w:val="24"/>
        </w:rPr>
        <w:t>______________________________</w:t>
      </w:r>
      <w:r w:rsidR="00281020" w:rsidRPr="00281020">
        <w:rPr>
          <w:rStyle w:val="tlid-translation"/>
          <w:rFonts w:ascii="Times New Roman" w:hAnsi="Times New Roman" w:cs="Times New Roman"/>
          <w:sz w:val="24"/>
          <w:szCs w:val="24"/>
        </w:rPr>
        <w:t>_</w:t>
      </w:r>
      <w:r w:rsidR="00F6405A">
        <w:rPr>
          <w:rStyle w:val="tlid-translation"/>
          <w:rFonts w:ascii="Times New Roman" w:hAnsi="Times New Roman" w:cs="Times New Roman"/>
          <w:sz w:val="24"/>
          <w:szCs w:val="24"/>
        </w:rPr>
        <w:t>________</w:t>
      </w:r>
      <w:r w:rsidR="00281020" w:rsidRPr="00281020">
        <w:rPr>
          <w:rStyle w:val="tlid-translation"/>
          <w:rFonts w:ascii="Times New Roman" w:hAnsi="Times New Roman" w:cs="Times New Roman"/>
          <w:sz w:val="24"/>
          <w:szCs w:val="24"/>
        </w:rPr>
        <w:t>____</w:t>
      </w:r>
    </w:p>
    <w:p w14:paraId="2BE47E69" w14:textId="38F55B33" w:rsidR="00281020" w:rsidRDefault="0063220D" w:rsidP="0063220D">
      <w:pPr>
        <w:spacing w:before="100" w:beforeAutospacing="1" w:after="100" w:afterAutospacing="1" w:line="288" w:lineRule="auto"/>
        <w:rPr>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sidR="00F6405A">
        <w:rPr>
          <w:rStyle w:val="tlid-translation"/>
          <w:rFonts w:ascii="Times New Roman" w:hAnsi="Times New Roman" w:cs="Times New Roman"/>
          <w:b/>
          <w:sz w:val="24"/>
          <w:szCs w:val="24"/>
        </w:rPr>
        <w:t>4</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Pr>
          <w:rStyle w:val="tlid-translation"/>
          <w:rFonts w:ascii="Times New Roman" w:hAnsi="Times New Roman" w:cs="Times New Roman"/>
          <w:sz w:val="24"/>
          <w:szCs w:val="24"/>
        </w:rPr>
        <w:t>Për nën-fushën e</w:t>
      </w:r>
      <w:r w:rsidRPr="0063220D">
        <w:rPr>
          <w:rStyle w:val="tlid-translation"/>
          <w:rFonts w:ascii="Times New Roman" w:hAnsi="Times New Roman" w:cs="Times New Roman"/>
          <w:sz w:val="24"/>
          <w:szCs w:val="24"/>
        </w:rPr>
        <w:t xml:space="preserve"> zgjedhur, cilat pyetje </w:t>
      </w:r>
      <w:r>
        <w:rPr>
          <w:rStyle w:val="tlid-translation"/>
          <w:rFonts w:ascii="Times New Roman" w:hAnsi="Times New Roman" w:cs="Times New Roman"/>
          <w:sz w:val="24"/>
          <w:szCs w:val="24"/>
        </w:rPr>
        <w:t>hulumtuese</w:t>
      </w:r>
      <w:r w:rsidRPr="0063220D">
        <w:rPr>
          <w:rStyle w:val="tlid-translation"/>
          <w:rFonts w:ascii="Times New Roman" w:hAnsi="Times New Roman" w:cs="Times New Roman"/>
          <w:sz w:val="24"/>
          <w:szCs w:val="24"/>
        </w:rPr>
        <w:t xml:space="preserve"> shpresoni të përgjigjeni? (Jini </w:t>
      </w:r>
      <w:proofErr w:type="gramStart"/>
      <w:r w:rsidRPr="0063220D">
        <w:rPr>
          <w:rStyle w:val="tlid-translation"/>
          <w:rFonts w:ascii="Times New Roman" w:hAnsi="Times New Roman" w:cs="Times New Roman"/>
          <w:sz w:val="24"/>
          <w:szCs w:val="24"/>
        </w:rPr>
        <w:t>sa</w:t>
      </w:r>
      <w:proofErr w:type="gramEnd"/>
      <w:r w:rsidRPr="0063220D">
        <w:rPr>
          <w:rStyle w:val="tlid-translation"/>
          <w:rFonts w:ascii="Times New Roman" w:hAnsi="Times New Roman" w:cs="Times New Roman"/>
          <w:sz w:val="24"/>
          <w:szCs w:val="24"/>
        </w:rPr>
        <w:t xml:space="preserve"> më specifik </w:t>
      </w:r>
      <w:r w:rsidR="00F6405A">
        <w:rPr>
          <w:rStyle w:val="tlid-translation"/>
          <w:rFonts w:ascii="Times New Roman" w:hAnsi="Times New Roman" w:cs="Times New Roman"/>
          <w:sz w:val="24"/>
          <w:szCs w:val="24"/>
        </w:rPr>
        <w:t>që</w:t>
      </w:r>
      <w:r w:rsidRPr="0063220D">
        <w:rPr>
          <w:rStyle w:val="tlid-translation"/>
          <w:rFonts w:ascii="Times New Roman" w:hAnsi="Times New Roman" w:cs="Times New Roman"/>
          <w:sz w:val="24"/>
          <w:szCs w:val="24"/>
        </w:rPr>
        <w:t xml:space="preserve"> të jetë e mundur)</w:t>
      </w:r>
      <w:r w:rsidR="00281020">
        <w:rPr>
          <w:rStyle w:val="tlid-translation"/>
          <w:rFonts w:ascii="Times New Roman" w:hAnsi="Times New Roman" w:cs="Times New Roman"/>
          <w:sz w:val="24"/>
          <w:szCs w:val="24"/>
        </w:rPr>
        <w:t>.</w:t>
      </w:r>
    </w:p>
    <w:p w14:paraId="576214CE" w14:textId="38137584" w:rsidR="00AD55A8" w:rsidRDefault="00AD55A8" w:rsidP="00AD55A8">
      <w:pPr>
        <w:pStyle w:val="ListParagraph"/>
        <w:numPr>
          <w:ilvl w:val="0"/>
          <w:numId w:val="12"/>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Sa persona të moshave t</w:t>
      </w:r>
      <w:r w:rsidR="00AC0028">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reja (</w:t>
      </w:r>
      <w:r w:rsidR="005F7630">
        <w:rPr>
          <w:rStyle w:val="tlid-translation"/>
          <w:rFonts w:ascii="Times New Roman" w:hAnsi="Times New Roman" w:cs="Times New Roman"/>
          <w:sz w:val="24"/>
          <w:szCs w:val="24"/>
        </w:rPr>
        <w:t>0-14</w:t>
      </w:r>
      <w:r w:rsidR="0006585A">
        <w:rPr>
          <w:rStyle w:val="tlid-translation"/>
          <w:rFonts w:ascii="Times New Roman" w:hAnsi="Times New Roman" w:cs="Times New Roman"/>
          <w:sz w:val="24"/>
          <w:szCs w:val="24"/>
        </w:rPr>
        <w:t xml:space="preserve">) kan marrë </w:t>
      </w:r>
      <w:r w:rsidR="00AC0028">
        <w:rPr>
          <w:rStyle w:val="tlid-translation"/>
          <w:rFonts w:ascii="Times New Roman" w:hAnsi="Times New Roman" w:cs="Times New Roman"/>
          <w:sz w:val="24"/>
          <w:szCs w:val="24"/>
        </w:rPr>
        <w:t>trajtim të</w:t>
      </w:r>
      <w:r>
        <w:rPr>
          <w:rStyle w:val="tlid-translation"/>
          <w:rFonts w:ascii="Times New Roman" w:hAnsi="Times New Roman" w:cs="Times New Roman"/>
          <w:sz w:val="24"/>
          <w:szCs w:val="24"/>
        </w:rPr>
        <w:t xml:space="preserve"> dhëmbëve në muajin nëntor gjatë 2020</w:t>
      </w:r>
    </w:p>
    <w:p w14:paraId="50B78640" w14:textId="7E1AB156" w:rsidR="005F7630" w:rsidRPr="005F7630" w:rsidRDefault="00AC0028" w:rsidP="005F7630">
      <w:pPr>
        <w:pStyle w:val="ListParagraph"/>
        <w:numPr>
          <w:ilvl w:val="0"/>
          <w:numId w:val="12"/>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Sa persona të moshave të</w:t>
      </w:r>
      <w:r w:rsidR="005F7630">
        <w:rPr>
          <w:rStyle w:val="tlid-translation"/>
          <w:rFonts w:ascii="Times New Roman" w:hAnsi="Times New Roman" w:cs="Times New Roman"/>
          <w:sz w:val="24"/>
          <w:szCs w:val="24"/>
        </w:rPr>
        <w:t xml:space="preserve"> reja (</w:t>
      </w:r>
      <w:r w:rsidR="00E34A73">
        <w:rPr>
          <w:rStyle w:val="tlid-translation"/>
          <w:rFonts w:ascii="Times New Roman" w:hAnsi="Times New Roman" w:cs="Times New Roman"/>
          <w:sz w:val="24"/>
          <w:szCs w:val="24"/>
        </w:rPr>
        <w:t>14</w:t>
      </w:r>
      <w:r w:rsidR="0006585A">
        <w:rPr>
          <w:rStyle w:val="tlid-translation"/>
          <w:rFonts w:ascii="Times New Roman" w:hAnsi="Times New Roman" w:cs="Times New Roman"/>
          <w:sz w:val="24"/>
          <w:szCs w:val="24"/>
        </w:rPr>
        <w:t xml:space="preserve">-18) kan marrë </w:t>
      </w:r>
      <w:r w:rsidR="005F7630">
        <w:rPr>
          <w:rStyle w:val="tlid-translation"/>
          <w:rFonts w:ascii="Times New Roman" w:hAnsi="Times New Roman" w:cs="Times New Roman"/>
          <w:sz w:val="24"/>
          <w:szCs w:val="24"/>
        </w:rPr>
        <w:t>trajtim t</w:t>
      </w:r>
      <w:r>
        <w:rPr>
          <w:rStyle w:val="tlid-translation"/>
          <w:rFonts w:ascii="Times New Roman" w:hAnsi="Times New Roman" w:cs="Times New Roman"/>
          <w:sz w:val="24"/>
          <w:szCs w:val="24"/>
        </w:rPr>
        <w:t xml:space="preserve">ë </w:t>
      </w:r>
      <w:r w:rsidR="005F7630">
        <w:rPr>
          <w:rStyle w:val="tlid-translation"/>
          <w:rFonts w:ascii="Times New Roman" w:hAnsi="Times New Roman" w:cs="Times New Roman"/>
          <w:sz w:val="24"/>
          <w:szCs w:val="24"/>
        </w:rPr>
        <w:t>dhëmbëve në muajin nëntor gjatë 2020</w:t>
      </w:r>
    </w:p>
    <w:p w14:paraId="08864381" w14:textId="11803B19" w:rsidR="00AD55A8" w:rsidRDefault="00AD55A8" w:rsidP="00AD55A8">
      <w:pPr>
        <w:pStyle w:val="ListParagraph"/>
        <w:numPr>
          <w:ilvl w:val="0"/>
          <w:numId w:val="12"/>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Sa persona të mosha</w:t>
      </w:r>
      <w:r w:rsidR="00AC0028">
        <w:rPr>
          <w:rStyle w:val="tlid-translation"/>
          <w:rFonts w:ascii="Times New Roman" w:hAnsi="Times New Roman" w:cs="Times New Roman"/>
          <w:sz w:val="24"/>
          <w:szCs w:val="24"/>
        </w:rPr>
        <w:t>ve të</w:t>
      </w:r>
      <w:r w:rsidR="0006585A">
        <w:rPr>
          <w:rStyle w:val="tlid-translation"/>
          <w:rFonts w:ascii="Times New Roman" w:hAnsi="Times New Roman" w:cs="Times New Roman"/>
          <w:sz w:val="24"/>
          <w:szCs w:val="24"/>
        </w:rPr>
        <w:t xml:space="preserve"> rritura (18-65) kan marrë</w:t>
      </w:r>
      <w:r w:rsidR="00AC0028">
        <w:rPr>
          <w:rStyle w:val="tlid-translation"/>
          <w:rFonts w:ascii="Times New Roman" w:hAnsi="Times New Roman" w:cs="Times New Roman"/>
          <w:sz w:val="24"/>
          <w:szCs w:val="24"/>
        </w:rPr>
        <w:t xml:space="preserve"> trajtim të</w:t>
      </w:r>
      <w:r>
        <w:rPr>
          <w:rStyle w:val="tlid-translation"/>
          <w:rFonts w:ascii="Times New Roman" w:hAnsi="Times New Roman" w:cs="Times New Roman"/>
          <w:sz w:val="24"/>
          <w:szCs w:val="24"/>
        </w:rPr>
        <w:t xml:space="preserve"> dhëmbëve në muajin nëntor gjatë 2020</w:t>
      </w:r>
    </w:p>
    <w:p w14:paraId="51F78338" w14:textId="5119878A" w:rsidR="00AD55A8" w:rsidRDefault="00AD55A8" w:rsidP="00AD55A8">
      <w:pPr>
        <w:pStyle w:val="ListParagraph"/>
        <w:numPr>
          <w:ilvl w:val="0"/>
          <w:numId w:val="12"/>
        </w:num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Sa persona të mos</w:t>
      </w:r>
      <w:r w:rsidR="00AC0028">
        <w:rPr>
          <w:rStyle w:val="tlid-translation"/>
          <w:rFonts w:ascii="Times New Roman" w:hAnsi="Times New Roman" w:cs="Times New Roman"/>
          <w:sz w:val="24"/>
          <w:szCs w:val="24"/>
        </w:rPr>
        <w:t>have të</w:t>
      </w:r>
      <w:r w:rsidR="0006585A">
        <w:rPr>
          <w:rStyle w:val="tlid-translation"/>
          <w:rFonts w:ascii="Times New Roman" w:hAnsi="Times New Roman" w:cs="Times New Roman"/>
          <w:sz w:val="24"/>
          <w:szCs w:val="24"/>
        </w:rPr>
        <w:t xml:space="preserve"> shtyera (+65) kan marrë</w:t>
      </w:r>
      <w:r w:rsidR="00AC0028">
        <w:rPr>
          <w:rStyle w:val="tlid-translation"/>
          <w:rFonts w:ascii="Times New Roman" w:hAnsi="Times New Roman" w:cs="Times New Roman"/>
          <w:sz w:val="24"/>
          <w:szCs w:val="24"/>
        </w:rPr>
        <w:t xml:space="preserve"> trajtim të</w:t>
      </w:r>
      <w:bookmarkStart w:id="0" w:name="_GoBack"/>
      <w:bookmarkEnd w:id="0"/>
      <w:r>
        <w:rPr>
          <w:rStyle w:val="tlid-translation"/>
          <w:rFonts w:ascii="Times New Roman" w:hAnsi="Times New Roman" w:cs="Times New Roman"/>
          <w:sz w:val="24"/>
          <w:szCs w:val="24"/>
        </w:rPr>
        <w:t xml:space="preserve"> dhëmbëve në muajin nëntor gjatë 2020</w:t>
      </w:r>
    </w:p>
    <w:p w14:paraId="6E68CBFB" w14:textId="0C7465DD" w:rsidR="00281020" w:rsidRPr="005F7630" w:rsidRDefault="00AD55A8" w:rsidP="005F7630">
      <w:pPr>
        <w:spacing w:before="100" w:beforeAutospacing="1" w:after="100" w:afterAutospacing="1" w:line="288" w:lineRule="auto"/>
        <w:rPr>
          <w:rStyle w:val="tlid-translation"/>
          <w:rFonts w:ascii="Times New Roman" w:hAnsi="Times New Roman" w:cs="Times New Roman"/>
          <w:sz w:val="24"/>
          <w:szCs w:val="24"/>
        </w:rPr>
      </w:pPr>
      <w:r w:rsidRPr="005F7630">
        <w:rPr>
          <w:rStyle w:val="tlid-translation"/>
          <w:rFonts w:ascii="Times New Roman" w:hAnsi="Times New Roman" w:cs="Times New Roman"/>
          <w:sz w:val="24"/>
          <w:szCs w:val="24"/>
        </w:rPr>
        <w:t xml:space="preserve"> </w:t>
      </w:r>
      <w:r w:rsidR="0063220D" w:rsidRPr="005F7630">
        <w:rPr>
          <w:rStyle w:val="tlid-translation"/>
          <w:rFonts w:ascii="Times New Roman" w:hAnsi="Times New Roman" w:cs="Times New Roman"/>
          <w:sz w:val="24"/>
          <w:szCs w:val="24"/>
        </w:rPr>
        <w:t>_________</w:t>
      </w:r>
      <w:r w:rsidR="00281020" w:rsidRPr="005F7630">
        <w:rPr>
          <w:rStyle w:val="tlid-translation"/>
          <w:rFonts w:ascii="Times New Roman" w:hAnsi="Times New Roman" w:cs="Times New Roman"/>
          <w:sz w:val="24"/>
          <w:szCs w:val="24"/>
        </w:rPr>
        <w:t>_______________</w:t>
      </w:r>
      <w:r w:rsidR="000B6DC5" w:rsidRPr="005F7630">
        <w:rPr>
          <w:rStyle w:val="tlid-translation"/>
          <w:rFonts w:ascii="Times New Roman" w:hAnsi="Times New Roman" w:cs="Times New Roman"/>
          <w:sz w:val="24"/>
          <w:szCs w:val="24"/>
        </w:rPr>
        <w:t>___________________________________</w:t>
      </w:r>
    </w:p>
    <w:p w14:paraId="00B9ED53" w14:textId="006F79A1" w:rsidR="00981F0B" w:rsidRDefault="00E70720" w:rsidP="00981F0B">
      <w:pPr>
        <w:spacing w:before="100" w:beforeAutospacing="1" w:after="100" w:afterAutospacing="1" w:line="288" w:lineRule="auto"/>
        <w:rPr>
          <w:rStyle w:val="tlid-translation"/>
          <w:rFonts w:ascii="Times New Roman" w:hAnsi="Times New Roman" w:cs="Times New Roman"/>
          <w:sz w:val="24"/>
          <w:szCs w:val="24"/>
        </w:rPr>
      </w:pPr>
      <w:r w:rsidRPr="00981F0B">
        <w:rPr>
          <w:rStyle w:val="tlid-translation"/>
          <w:rFonts w:ascii="Times New Roman" w:hAnsi="Times New Roman" w:cs="Times New Roman"/>
          <w:sz w:val="24"/>
          <w:szCs w:val="24"/>
        </w:rPr>
        <w:t xml:space="preserve">Pyetjet e hulumtimit </w:t>
      </w:r>
      <w:r w:rsidR="003B1B3F">
        <w:rPr>
          <w:rStyle w:val="tlid-translation"/>
          <w:rFonts w:ascii="Times New Roman" w:hAnsi="Times New Roman" w:cs="Times New Roman"/>
          <w:sz w:val="24"/>
          <w:szCs w:val="24"/>
        </w:rPr>
        <w:t xml:space="preserve">(Research questions) të cilave </w:t>
      </w:r>
      <w:r w:rsidRPr="00981F0B">
        <w:rPr>
          <w:rStyle w:val="tlid-translation"/>
          <w:rFonts w:ascii="Times New Roman" w:hAnsi="Times New Roman" w:cs="Times New Roman"/>
          <w:sz w:val="24"/>
          <w:szCs w:val="24"/>
        </w:rPr>
        <w:t>u përgjigj</w:t>
      </w:r>
      <w:r w:rsidR="003B1B3F">
        <w:rPr>
          <w:rStyle w:val="tlid-translation"/>
          <w:rFonts w:ascii="Times New Roman" w:hAnsi="Times New Roman" w:cs="Times New Roman"/>
          <w:sz w:val="24"/>
          <w:szCs w:val="24"/>
        </w:rPr>
        <w:t>eni</w:t>
      </w:r>
      <w:r w:rsidRPr="00981F0B">
        <w:rPr>
          <w:rStyle w:val="tlid-translation"/>
          <w:rFonts w:ascii="Times New Roman" w:hAnsi="Times New Roman" w:cs="Times New Roman"/>
          <w:sz w:val="24"/>
          <w:szCs w:val="24"/>
        </w:rPr>
        <w:t xml:space="preserve"> përmes studimit, bëhen bazë e objektivave tuaja. </w:t>
      </w:r>
      <w:r w:rsidR="00F6405A">
        <w:rPr>
          <w:rStyle w:val="tlid-translation"/>
          <w:rFonts w:ascii="Times New Roman" w:hAnsi="Times New Roman" w:cs="Times New Roman"/>
          <w:sz w:val="24"/>
          <w:szCs w:val="24"/>
        </w:rPr>
        <w:t>Gjatë formulimit të objektivave, p</w:t>
      </w:r>
      <w:r w:rsidRPr="00981F0B">
        <w:rPr>
          <w:rStyle w:val="tlid-translation"/>
          <w:rFonts w:ascii="Times New Roman" w:hAnsi="Times New Roman" w:cs="Times New Roman"/>
          <w:sz w:val="24"/>
          <w:szCs w:val="24"/>
        </w:rPr>
        <w:t xml:space="preserve">ërdorni fjalë të orientuara </w:t>
      </w:r>
      <w:r w:rsidR="00F6405A">
        <w:rPr>
          <w:rStyle w:val="tlid-translation"/>
          <w:rFonts w:ascii="Times New Roman" w:hAnsi="Times New Roman" w:cs="Times New Roman"/>
          <w:sz w:val="24"/>
          <w:szCs w:val="24"/>
        </w:rPr>
        <w:t>në</w:t>
      </w:r>
      <w:r w:rsidRPr="00981F0B">
        <w:rPr>
          <w:rStyle w:val="tlid-translation"/>
          <w:rFonts w:ascii="Times New Roman" w:hAnsi="Times New Roman" w:cs="Times New Roman"/>
          <w:sz w:val="24"/>
          <w:szCs w:val="24"/>
        </w:rPr>
        <w:t xml:space="preserve"> veprime. Dallimi kryesor m</w:t>
      </w:r>
      <w:r w:rsidR="00F6405A">
        <w:rPr>
          <w:rStyle w:val="tlid-translation"/>
          <w:rFonts w:ascii="Times New Roman" w:hAnsi="Times New Roman" w:cs="Times New Roman"/>
          <w:sz w:val="24"/>
          <w:szCs w:val="24"/>
        </w:rPr>
        <w:t>es</w:t>
      </w:r>
      <w:r w:rsidRPr="00981F0B">
        <w:rPr>
          <w:rStyle w:val="tlid-translation"/>
          <w:rFonts w:ascii="Times New Roman" w:hAnsi="Times New Roman" w:cs="Times New Roman"/>
          <w:sz w:val="24"/>
          <w:szCs w:val="24"/>
        </w:rPr>
        <w:t xml:space="preserve"> pyetjeve dhe objektivave të hulumtimit është mënyra se si ato janë shkruar. Pyetjet janë formuluar në formë pyetjesh dhe objektivat janë deklarata që kanë të bëjnë me arritjen e një detyre.</w:t>
      </w:r>
    </w:p>
    <w:p w14:paraId="77D2271F" w14:textId="093F130E" w:rsidR="00281020" w:rsidRDefault="003B1B3F" w:rsidP="00981F0B">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Synimi (Aim)</w:t>
      </w:r>
      <w:r w:rsidR="00E70720" w:rsidRPr="00981F0B">
        <w:rPr>
          <w:rStyle w:val="tlid-translation"/>
          <w:rFonts w:ascii="Times New Roman" w:hAnsi="Times New Roman" w:cs="Times New Roman"/>
          <w:sz w:val="24"/>
          <w:szCs w:val="24"/>
        </w:rPr>
        <w:t xml:space="preserve"> juaj kryesor duhet të tregojë fokusin e përgjithshëm të studimit tuaj dhe </w:t>
      </w:r>
      <w:r w:rsidR="00F12B02">
        <w:rPr>
          <w:rStyle w:val="tlid-translation"/>
          <w:rFonts w:ascii="Times New Roman" w:hAnsi="Times New Roman" w:cs="Times New Roman"/>
          <w:sz w:val="24"/>
          <w:szCs w:val="24"/>
        </w:rPr>
        <w:t xml:space="preserve">objektivat (objectives) </w:t>
      </w:r>
      <w:r w:rsidR="00E70720" w:rsidRPr="00981F0B">
        <w:rPr>
          <w:rStyle w:val="tlid-translation"/>
          <w:rFonts w:ascii="Times New Roman" w:hAnsi="Times New Roman" w:cs="Times New Roman"/>
          <w:sz w:val="24"/>
          <w:szCs w:val="24"/>
        </w:rPr>
        <w:t xml:space="preserve">aspektet e tij specifike. </w:t>
      </w:r>
      <w:r>
        <w:rPr>
          <w:rStyle w:val="tlid-translation"/>
          <w:rFonts w:ascii="Times New Roman" w:hAnsi="Times New Roman" w:cs="Times New Roman"/>
          <w:sz w:val="24"/>
          <w:szCs w:val="24"/>
        </w:rPr>
        <w:t>O</w:t>
      </w:r>
      <w:r w:rsidR="00F6405A">
        <w:rPr>
          <w:rStyle w:val="tlid-translation"/>
          <w:rFonts w:ascii="Times New Roman" w:hAnsi="Times New Roman" w:cs="Times New Roman"/>
          <w:sz w:val="24"/>
          <w:szCs w:val="24"/>
        </w:rPr>
        <w:t>bjektivat</w:t>
      </w:r>
      <w:r w:rsidR="00E70720" w:rsidRPr="00981F0B">
        <w:rPr>
          <w:rStyle w:val="tlid-translation"/>
          <w:rFonts w:ascii="Times New Roman" w:hAnsi="Times New Roman" w:cs="Times New Roman"/>
          <w:sz w:val="24"/>
          <w:szCs w:val="24"/>
        </w:rPr>
        <w:t xml:space="preserve"> duhet të renditen në mënyrë numerike. Ato duhet të formulohen </w:t>
      </w:r>
      <w:r w:rsidR="00F6405A">
        <w:rPr>
          <w:rStyle w:val="tlid-translation"/>
          <w:rFonts w:ascii="Times New Roman" w:hAnsi="Times New Roman" w:cs="Times New Roman"/>
          <w:sz w:val="24"/>
          <w:szCs w:val="24"/>
        </w:rPr>
        <w:t>sak</w:t>
      </w:r>
      <w:r w:rsidR="00E70720" w:rsidRPr="00981F0B">
        <w:rPr>
          <w:rStyle w:val="tlid-translation"/>
          <w:rFonts w:ascii="Times New Roman" w:hAnsi="Times New Roman" w:cs="Times New Roman"/>
          <w:sz w:val="24"/>
          <w:szCs w:val="24"/>
        </w:rPr>
        <w:t>të dhe qartë. Sigurohuni që çdo objektiv përmban vetëm një aspekt të studimit.</w:t>
      </w:r>
    </w:p>
    <w:p w14:paraId="49981371" w14:textId="3EB239B5" w:rsidR="00A61C32" w:rsidRPr="00A61C32" w:rsidRDefault="009002D9" w:rsidP="00A61C32">
      <w:pPr>
        <w:spacing w:before="100" w:beforeAutospacing="1" w:after="100" w:afterAutospacing="1"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Pr>
          <w:rStyle w:val="tlid-translation"/>
          <w:rFonts w:ascii="Times New Roman" w:hAnsi="Times New Roman" w:cs="Times New Roman"/>
          <w:b/>
          <w:sz w:val="24"/>
          <w:szCs w:val="24"/>
        </w:rPr>
        <w:t>5</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sidR="00A61C32" w:rsidRPr="00A61C32">
        <w:rPr>
          <w:rStyle w:val="tlid-translation"/>
          <w:rFonts w:ascii="Times New Roman" w:hAnsi="Times New Roman" w:cs="Times New Roman"/>
          <w:sz w:val="24"/>
          <w:szCs w:val="24"/>
        </w:rPr>
        <w:t>Në bazë të pyetjeve tuaja të hulumtimit, formuloni Synimin tuaj kryesor dhe obkektivat e studimit tuaj.</w:t>
      </w:r>
    </w:p>
    <w:p w14:paraId="00867256" w14:textId="40ADAB0D" w:rsidR="009002D9" w:rsidRPr="00A61C32" w:rsidRDefault="00A61C32" w:rsidP="00A61C32">
      <w:pPr>
        <w:spacing w:before="100" w:beforeAutospacing="1" w:after="100" w:afterAutospacing="1" w:line="288" w:lineRule="auto"/>
        <w:rPr>
          <w:rStyle w:val="tlid-translation"/>
          <w:rFonts w:ascii="Times New Roman" w:hAnsi="Times New Roman" w:cs="Times New Roman"/>
          <w:sz w:val="24"/>
          <w:szCs w:val="24"/>
        </w:rPr>
      </w:pPr>
      <w:r w:rsidRPr="00A61C32">
        <w:rPr>
          <w:rStyle w:val="tlid-translation"/>
          <w:rFonts w:ascii="Times New Roman" w:hAnsi="Times New Roman" w:cs="Times New Roman"/>
          <w:sz w:val="24"/>
          <w:szCs w:val="24"/>
        </w:rPr>
        <w:t>Synimi kryesor (fokusi kryesor) i studimit tuaj:</w:t>
      </w:r>
    </w:p>
    <w:p w14:paraId="5268AE85" w14:textId="6DC5E6E4" w:rsidR="00AD55A8" w:rsidRDefault="00AD55A8" w:rsidP="00A61C32">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Synimi </w:t>
      </w:r>
      <w:r w:rsidR="00991CAE">
        <w:rPr>
          <w:rFonts w:ascii="Times New Roman" w:hAnsi="Times New Roman" w:cs="Times New Roman"/>
          <w:sz w:val="24"/>
          <w:szCs w:val="24"/>
        </w:rPr>
        <w:t>i</w:t>
      </w:r>
      <w:r>
        <w:rPr>
          <w:rFonts w:ascii="Times New Roman" w:hAnsi="Times New Roman" w:cs="Times New Roman"/>
          <w:sz w:val="24"/>
          <w:szCs w:val="24"/>
        </w:rPr>
        <w:t xml:space="preserve"> këtij hulumtimit është </w:t>
      </w:r>
      <w:r w:rsidR="00991CAE">
        <w:rPr>
          <w:rFonts w:ascii="Times New Roman" w:hAnsi="Times New Roman" w:cs="Times New Roman"/>
          <w:sz w:val="24"/>
          <w:szCs w:val="24"/>
        </w:rPr>
        <w:t xml:space="preserve">qe </w:t>
      </w:r>
      <w:r>
        <w:rPr>
          <w:rFonts w:ascii="Times New Roman" w:hAnsi="Times New Roman" w:cs="Times New Roman"/>
          <w:sz w:val="24"/>
          <w:szCs w:val="24"/>
        </w:rPr>
        <w:t xml:space="preserve">të </w:t>
      </w:r>
      <w:proofErr w:type="gramStart"/>
      <w:r>
        <w:rPr>
          <w:rFonts w:ascii="Times New Roman" w:hAnsi="Times New Roman" w:cs="Times New Roman"/>
          <w:sz w:val="24"/>
          <w:szCs w:val="24"/>
        </w:rPr>
        <w:t>gjendë</w:t>
      </w:r>
      <w:r w:rsidR="00991CAE">
        <w:rPr>
          <w:rFonts w:ascii="Times New Roman" w:hAnsi="Times New Roman" w:cs="Times New Roman"/>
          <w:sz w:val="24"/>
          <w:szCs w:val="24"/>
        </w:rPr>
        <w:t>t  rezultati</w:t>
      </w:r>
      <w:proofErr w:type="gramEnd"/>
      <w:r w:rsidR="00991CAE">
        <w:rPr>
          <w:rFonts w:ascii="Times New Roman" w:hAnsi="Times New Roman" w:cs="Times New Roman"/>
          <w:sz w:val="24"/>
          <w:szCs w:val="24"/>
        </w:rPr>
        <w:t xml:space="preserve"> i saktë i</w:t>
      </w:r>
      <w:r w:rsidR="00290C1F">
        <w:rPr>
          <w:rFonts w:ascii="Times New Roman" w:hAnsi="Times New Roman" w:cs="Times New Roman"/>
          <w:sz w:val="24"/>
          <w:szCs w:val="24"/>
        </w:rPr>
        <w:t xml:space="preserve"> personave me mosh</w:t>
      </w:r>
      <w:r w:rsidR="00BA5328">
        <w:rPr>
          <w:rFonts w:ascii="Times New Roman" w:hAnsi="Times New Roman" w:cs="Times New Roman"/>
          <w:sz w:val="24"/>
          <w:szCs w:val="24"/>
        </w:rPr>
        <w:t>ë</w:t>
      </w:r>
      <w:r w:rsidR="00290C1F">
        <w:rPr>
          <w:rFonts w:ascii="Times New Roman" w:hAnsi="Times New Roman" w:cs="Times New Roman"/>
          <w:sz w:val="24"/>
          <w:szCs w:val="24"/>
        </w:rPr>
        <w:t xml:space="preserve"> (18-65)</w:t>
      </w:r>
      <w:r>
        <w:rPr>
          <w:rFonts w:ascii="Times New Roman" w:hAnsi="Times New Roman" w:cs="Times New Roman"/>
          <w:sz w:val="24"/>
          <w:szCs w:val="24"/>
        </w:rPr>
        <w:t xml:space="preserve"> qe kan marr trajtim te dhëmbëve</w:t>
      </w:r>
      <w:r w:rsidR="00991CAE">
        <w:rPr>
          <w:rFonts w:ascii="Times New Roman" w:hAnsi="Times New Roman" w:cs="Times New Roman"/>
          <w:sz w:val="24"/>
          <w:szCs w:val="24"/>
        </w:rPr>
        <w:t>,</w:t>
      </w:r>
      <w:r>
        <w:rPr>
          <w:rFonts w:ascii="Times New Roman" w:hAnsi="Times New Roman" w:cs="Times New Roman"/>
          <w:sz w:val="24"/>
          <w:szCs w:val="24"/>
        </w:rPr>
        <w:t xml:space="preserve"> në muajin nëntor</w:t>
      </w:r>
      <w:r w:rsidR="00991CAE">
        <w:rPr>
          <w:rFonts w:ascii="Times New Roman" w:hAnsi="Times New Roman" w:cs="Times New Roman"/>
          <w:sz w:val="24"/>
          <w:szCs w:val="24"/>
        </w:rPr>
        <w:t>,</w:t>
      </w:r>
      <w:r>
        <w:rPr>
          <w:rFonts w:ascii="Times New Roman" w:hAnsi="Times New Roman" w:cs="Times New Roman"/>
          <w:sz w:val="24"/>
          <w:szCs w:val="24"/>
        </w:rPr>
        <w:t xml:space="preserve"> gjatë </w:t>
      </w:r>
      <w:r w:rsidR="00991CAE">
        <w:rPr>
          <w:rFonts w:ascii="Times New Roman" w:hAnsi="Times New Roman" w:cs="Times New Roman"/>
          <w:sz w:val="24"/>
          <w:szCs w:val="24"/>
        </w:rPr>
        <w:t xml:space="preserve">vitit </w:t>
      </w:r>
      <w:r>
        <w:rPr>
          <w:rFonts w:ascii="Times New Roman" w:hAnsi="Times New Roman" w:cs="Times New Roman"/>
          <w:sz w:val="24"/>
          <w:szCs w:val="24"/>
        </w:rPr>
        <w:t>2020</w:t>
      </w:r>
      <w:r w:rsidR="00290C1F">
        <w:rPr>
          <w:rFonts w:ascii="Times New Roman" w:hAnsi="Times New Roman" w:cs="Times New Roman"/>
          <w:sz w:val="24"/>
          <w:szCs w:val="24"/>
        </w:rPr>
        <w:t xml:space="preserve"> </w:t>
      </w:r>
      <w:r w:rsidR="00991CAE">
        <w:rPr>
          <w:rFonts w:ascii="Times New Roman" w:hAnsi="Times New Roman" w:cs="Times New Roman"/>
          <w:sz w:val="24"/>
          <w:szCs w:val="24"/>
        </w:rPr>
        <w:t>.</w:t>
      </w:r>
    </w:p>
    <w:p w14:paraId="53E6F0CB" w14:textId="36B1A804" w:rsidR="00A61C32" w:rsidRDefault="00F12B02" w:rsidP="00A61C32">
      <w:pPr>
        <w:spacing w:before="100" w:beforeAutospacing="1" w:after="100" w:afterAutospacing="1" w:line="288" w:lineRule="auto"/>
        <w:rPr>
          <w:rStyle w:val="tlid-translation"/>
          <w:rFonts w:ascii="Times New Roman" w:hAnsi="Times New Roman" w:cs="Times New Roman"/>
          <w:sz w:val="24"/>
          <w:szCs w:val="24"/>
        </w:rPr>
      </w:pPr>
      <w:r w:rsidRPr="00F12B02">
        <w:rPr>
          <w:rStyle w:val="tlid-translation"/>
          <w:rFonts w:ascii="Times New Roman" w:hAnsi="Times New Roman" w:cs="Times New Roman"/>
          <w:sz w:val="24"/>
          <w:szCs w:val="24"/>
        </w:rPr>
        <w:t>Objektivat (aspektet specifike) të studimit tuaj:</w:t>
      </w:r>
    </w:p>
    <w:p w14:paraId="5E183107" w14:textId="19F370FE" w:rsidR="007C5F60" w:rsidRPr="007C5F60" w:rsidRDefault="003D0206" w:rsidP="007C5F60">
      <w:pPr>
        <w:pStyle w:val="ListParagraph"/>
        <w:numPr>
          <w:ilvl w:val="0"/>
          <w:numId w:val="10"/>
        </w:numPr>
        <w:spacing w:before="100" w:beforeAutospacing="1" w:after="100" w:afterAutospacing="1" w:line="288" w:lineRule="auto"/>
        <w:rPr>
          <w:rFonts w:ascii="Times New Roman" w:hAnsi="Times New Roman" w:cs="Times New Roman"/>
          <w:sz w:val="24"/>
          <w:szCs w:val="24"/>
          <w:lang w:val="de-DE"/>
        </w:rPr>
      </w:pPr>
      <w:r w:rsidRPr="007C5F60">
        <w:rPr>
          <w:rFonts w:ascii="Times New Roman" w:hAnsi="Times New Roman" w:cs="Times New Roman"/>
          <w:sz w:val="24"/>
          <w:szCs w:val="24"/>
          <w:lang w:val="de-DE"/>
        </w:rPr>
        <w:t>T</w:t>
      </w:r>
      <w:r w:rsidR="00BA5328">
        <w:rPr>
          <w:rFonts w:ascii="Times New Roman" w:hAnsi="Times New Roman" w:cs="Times New Roman"/>
          <w:sz w:val="24"/>
          <w:szCs w:val="24"/>
          <w:lang w:val="de-DE"/>
        </w:rPr>
        <w:t>ë</w:t>
      </w:r>
      <w:r w:rsidRPr="007C5F60">
        <w:rPr>
          <w:rFonts w:ascii="Times New Roman" w:hAnsi="Times New Roman" w:cs="Times New Roman"/>
          <w:sz w:val="24"/>
          <w:szCs w:val="24"/>
          <w:lang w:val="de-DE"/>
        </w:rPr>
        <w:t xml:space="preserve"> gjend</w:t>
      </w:r>
      <w:r w:rsidR="00BA5328">
        <w:rPr>
          <w:rFonts w:ascii="Times New Roman" w:hAnsi="Times New Roman" w:cs="Times New Roman"/>
          <w:sz w:val="24"/>
          <w:szCs w:val="24"/>
          <w:lang w:val="de-DE"/>
        </w:rPr>
        <w:t>ë</w:t>
      </w:r>
      <w:r w:rsidRPr="007C5F60">
        <w:rPr>
          <w:rFonts w:ascii="Times New Roman" w:hAnsi="Times New Roman" w:cs="Times New Roman"/>
          <w:sz w:val="24"/>
          <w:szCs w:val="24"/>
          <w:lang w:val="de-DE"/>
        </w:rPr>
        <w:t>t sa persona kan pasur s</w:t>
      </w:r>
      <w:r w:rsidR="00BA5328">
        <w:rPr>
          <w:rFonts w:ascii="Times New Roman" w:hAnsi="Times New Roman" w:cs="Times New Roman"/>
          <w:sz w:val="24"/>
          <w:szCs w:val="24"/>
          <w:lang w:val="de-DE"/>
        </w:rPr>
        <w:t>ë</w:t>
      </w:r>
      <w:r w:rsidRPr="007C5F60">
        <w:rPr>
          <w:rFonts w:ascii="Times New Roman" w:hAnsi="Times New Roman" w:cs="Times New Roman"/>
          <w:sz w:val="24"/>
          <w:szCs w:val="24"/>
          <w:lang w:val="de-DE"/>
        </w:rPr>
        <w:t xml:space="preserve">mundjen e karriesit </w:t>
      </w:r>
      <w:r w:rsidR="007C5F60" w:rsidRPr="007C5F60">
        <w:rPr>
          <w:rFonts w:ascii="Times New Roman" w:hAnsi="Times New Roman" w:cs="Times New Roman"/>
          <w:sz w:val="24"/>
          <w:szCs w:val="24"/>
          <w:lang w:val="de-DE"/>
        </w:rPr>
        <w:t>n</w:t>
      </w:r>
      <w:r w:rsidR="00BA5328">
        <w:rPr>
          <w:rFonts w:ascii="Times New Roman" w:hAnsi="Times New Roman" w:cs="Times New Roman"/>
          <w:sz w:val="24"/>
          <w:szCs w:val="24"/>
          <w:lang w:val="de-DE"/>
        </w:rPr>
        <w:t>ë</w:t>
      </w:r>
      <w:r w:rsidR="007C5F60" w:rsidRPr="007C5F60">
        <w:rPr>
          <w:rFonts w:ascii="Times New Roman" w:hAnsi="Times New Roman" w:cs="Times New Roman"/>
          <w:sz w:val="24"/>
          <w:szCs w:val="24"/>
          <w:lang w:val="de-DE"/>
        </w:rPr>
        <w:t xml:space="preserve"> </w:t>
      </w:r>
      <w:r w:rsidR="004767FB">
        <w:rPr>
          <w:rFonts w:ascii="Times New Roman" w:hAnsi="Times New Roman" w:cs="Times New Roman"/>
          <w:sz w:val="24"/>
          <w:szCs w:val="24"/>
          <w:lang w:val="de-DE"/>
        </w:rPr>
        <w:t>muajin në</w:t>
      </w:r>
      <w:r w:rsidR="007C5F60">
        <w:rPr>
          <w:rFonts w:ascii="Times New Roman" w:hAnsi="Times New Roman" w:cs="Times New Roman"/>
          <w:sz w:val="24"/>
          <w:szCs w:val="24"/>
          <w:lang w:val="de-DE"/>
        </w:rPr>
        <w:t>ntor te vitit</w:t>
      </w:r>
      <w:r w:rsidR="0067030E">
        <w:rPr>
          <w:rFonts w:ascii="Times New Roman" w:hAnsi="Times New Roman" w:cs="Times New Roman"/>
          <w:sz w:val="24"/>
          <w:szCs w:val="24"/>
          <w:lang w:val="de-DE"/>
        </w:rPr>
        <w:t xml:space="preserve"> </w:t>
      </w:r>
      <w:r w:rsidR="007C5F60">
        <w:rPr>
          <w:rFonts w:ascii="Times New Roman" w:hAnsi="Times New Roman" w:cs="Times New Roman"/>
          <w:sz w:val="24"/>
          <w:szCs w:val="24"/>
          <w:lang w:val="de-DE"/>
        </w:rPr>
        <w:t>2020</w:t>
      </w:r>
    </w:p>
    <w:p w14:paraId="408D27C2" w14:textId="3302B485" w:rsidR="003D0206" w:rsidRPr="003D0206" w:rsidRDefault="003D0206" w:rsidP="003D0206">
      <w:pPr>
        <w:pStyle w:val="ListParagraph"/>
        <w:numPr>
          <w:ilvl w:val="0"/>
          <w:numId w:val="10"/>
        </w:num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lang w:val="de-DE"/>
        </w:rPr>
        <w:t>T</w:t>
      </w:r>
      <w:r w:rsidR="00BA5328">
        <w:rPr>
          <w:rFonts w:ascii="Times New Roman" w:hAnsi="Times New Roman" w:cs="Times New Roman"/>
          <w:sz w:val="24"/>
          <w:szCs w:val="24"/>
          <w:lang w:val="de-DE"/>
        </w:rPr>
        <w:t>ë</w:t>
      </w:r>
      <w:r>
        <w:rPr>
          <w:rFonts w:ascii="Times New Roman" w:hAnsi="Times New Roman" w:cs="Times New Roman"/>
          <w:sz w:val="24"/>
          <w:szCs w:val="24"/>
          <w:lang w:val="de-DE"/>
        </w:rPr>
        <w:t xml:space="preserve"> gjend</w:t>
      </w:r>
      <w:r w:rsidR="00BA5328">
        <w:rPr>
          <w:rFonts w:ascii="Times New Roman" w:hAnsi="Times New Roman" w:cs="Times New Roman"/>
          <w:sz w:val="24"/>
          <w:szCs w:val="24"/>
          <w:lang w:val="de-DE"/>
        </w:rPr>
        <w:t>ë</w:t>
      </w:r>
      <w:r>
        <w:rPr>
          <w:rFonts w:ascii="Times New Roman" w:hAnsi="Times New Roman" w:cs="Times New Roman"/>
          <w:sz w:val="24"/>
          <w:szCs w:val="24"/>
          <w:lang w:val="de-DE"/>
        </w:rPr>
        <w:t>t sa persona kan vendosur implante</w:t>
      </w:r>
      <w:r w:rsidR="007C5F60">
        <w:rPr>
          <w:rFonts w:ascii="Times New Roman" w:hAnsi="Times New Roman" w:cs="Times New Roman"/>
          <w:sz w:val="24"/>
          <w:szCs w:val="24"/>
          <w:lang w:val="de-DE"/>
        </w:rPr>
        <w:t xml:space="preserve"> n</w:t>
      </w:r>
      <w:r w:rsidR="00BA5328">
        <w:rPr>
          <w:rFonts w:ascii="Times New Roman" w:hAnsi="Times New Roman" w:cs="Times New Roman"/>
          <w:sz w:val="24"/>
          <w:szCs w:val="24"/>
          <w:lang w:val="de-DE"/>
        </w:rPr>
        <w:t>ë</w:t>
      </w:r>
      <w:r w:rsidR="004767FB">
        <w:rPr>
          <w:rFonts w:ascii="Times New Roman" w:hAnsi="Times New Roman" w:cs="Times New Roman"/>
          <w:sz w:val="24"/>
          <w:szCs w:val="24"/>
          <w:lang w:val="de-DE"/>
        </w:rPr>
        <w:t xml:space="preserve"> muajin në</w:t>
      </w:r>
      <w:r w:rsidR="007C5F60">
        <w:rPr>
          <w:rFonts w:ascii="Times New Roman" w:hAnsi="Times New Roman" w:cs="Times New Roman"/>
          <w:sz w:val="24"/>
          <w:szCs w:val="24"/>
          <w:lang w:val="de-DE"/>
        </w:rPr>
        <w:t>ntor te vitit 2020</w:t>
      </w:r>
      <w:r>
        <w:rPr>
          <w:rFonts w:ascii="Times New Roman" w:hAnsi="Times New Roman" w:cs="Times New Roman"/>
          <w:sz w:val="24"/>
          <w:szCs w:val="24"/>
          <w:lang w:val="de-DE"/>
        </w:rPr>
        <w:t xml:space="preserve"> </w:t>
      </w:r>
    </w:p>
    <w:p w14:paraId="71CDF365" w14:textId="2CBD000C" w:rsidR="003D0206" w:rsidRPr="007C5F60" w:rsidRDefault="003D0206" w:rsidP="003D0206">
      <w:pPr>
        <w:pStyle w:val="ListParagraph"/>
        <w:numPr>
          <w:ilvl w:val="0"/>
          <w:numId w:val="10"/>
        </w:numPr>
        <w:spacing w:before="100" w:beforeAutospacing="1" w:after="100" w:afterAutospacing="1" w:line="288" w:lineRule="auto"/>
        <w:rPr>
          <w:rFonts w:ascii="Times New Roman" w:hAnsi="Times New Roman" w:cs="Times New Roman"/>
          <w:sz w:val="24"/>
          <w:szCs w:val="24"/>
        </w:rPr>
      </w:pPr>
      <w:r w:rsidRPr="007C5F60">
        <w:rPr>
          <w:rFonts w:ascii="Times New Roman" w:hAnsi="Times New Roman" w:cs="Times New Roman"/>
          <w:sz w:val="24"/>
          <w:szCs w:val="24"/>
        </w:rPr>
        <w:t>T</w:t>
      </w:r>
      <w:r w:rsidR="00BA5328">
        <w:rPr>
          <w:rFonts w:ascii="Times New Roman" w:hAnsi="Times New Roman" w:cs="Times New Roman"/>
          <w:sz w:val="24"/>
          <w:szCs w:val="24"/>
        </w:rPr>
        <w:t>ë</w:t>
      </w:r>
      <w:r w:rsidRPr="007C5F60">
        <w:rPr>
          <w:rFonts w:ascii="Times New Roman" w:hAnsi="Times New Roman" w:cs="Times New Roman"/>
          <w:sz w:val="24"/>
          <w:szCs w:val="24"/>
        </w:rPr>
        <w:t xml:space="preserve"> gjend</w:t>
      </w:r>
      <w:r w:rsidR="00BA5328">
        <w:rPr>
          <w:rFonts w:ascii="Times New Roman" w:hAnsi="Times New Roman" w:cs="Times New Roman"/>
          <w:sz w:val="24"/>
          <w:szCs w:val="24"/>
        </w:rPr>
        <w:t>ë</w:t>
      </w:r>
      <w:r w:rsidRPr="007C5F60">
        <w:rPr>
          <w:rFonts w:ascii="Times New Roman" w:hAnsi="Times New Roman" w:cs="Times New Roman"/>
          <w:sz w:val="24"/>
          <w:szCs w:val="24"/>
        </w:rPr>
        <w:t>t sa persona kan vendosur kurora zirkoni</w:t>
      </w:r>
      <w:r w:rsidR="007C5F60" w:rsidRPr="007C5F60">
        <w:rPr>
          <w:rFonts w:ascii="Times New Roman" w:hAnsi="Times New Roman" w:cs="Times New Roman"/>
          <w:sz w:val="24"/>
          <w:szCs w:val="24"/>
        </w:rPr>
        <w:t xml:space="preserve"> n</w:t>
      </w:r>
      <w:r w:rsidR="00BA5328">
        <w:rPr>
          <w:rFonts w:ascii="Times New Roman" w:hAnsi="Times New Roman" w:cs="Times New Roman"/>
          <w:sz w:val="24"/>
          <w:szCs w:val="24"/>
        </w:rPr>
        <w:t>ë</w:t>
      </w:r>
      <w:r w:rsidR="004767FB">
        <w:rPr>
          <w:rFonts w:ascii="Times New Roman" w:hAnsi="Times New Roman" w:cs="Times New Roman"/>
          <w:sz w:val="24"/>
          <w:szCs w:val="24"/>
        </w:rPr>
        <w:t xml:space="preserve"> muajin në</w:t>
      </w:r>
      <w:r w:rsidR="007C5F60" w:rsidRPr="007C5F60">
        <w:rPr>
          <w:rFonts w:ascii="Times New Roman" w:hAnsi="Times New Roman" w:cs="Times New Roman"/>
          <w:sz w:val="24"/>
          <w:szCs w:val="24"/>
        </w:rPr>
        <w:t>ntor 2020</w:t>
      </w:r>
    </w:p>
    <w:p w14:paraId="222C4DC6" w14:textId="44CECB71" w:rsidR="00991CAE" w:rsidRPr="003D0206" w:rsidRDefault="003D0206" w:rsidP="003D0206">
      <w:pPr>
        <w:pStyle w:val="ListParagraph"/>
        <w:numPr>
          <w:ilvl w:val="0"/>
          <w:numId w:val="10"/>
        </w:numPr>
        <w:spacing w:before="100" w:beforeAutospacing="1" w:after="100" w:afterAutospacing="1" w:line="288" w:lineRule="auto"/>
        <w:rPr>
          <w:rFonts w:ascii="Times New Roman" w:hAnsi="Times New Roman" w:cs="Times New Roman"/>
          <w:sz w:val="24"/>
          <w:szCs w:val="24"/>
        </w:rPr>
      </w:pPr>
      <w:r w:rsidRPr="00BA5328">
        <w:rPr>
          <w:rFonts w:ascii="Times New Roman" w:hAnsi="Times New Roman" w:cs="Times New Roman"/>
          <w:sz w:val="24"/>
          <w:szCs w:val="24"/>
        </w:rPr>
        <w:t>T</w:t>
      </w:r>
      <w:r w:rsidR="00BA5328" w:rsidRPr="00BA5328">
        <w:rPr>
          <w:rFonts w:ascii="Times New Roman" w:hAnsi="Times New Roman" w:cs="Times New Roman"/>
          <w:sz w:val="24"/>
          <w:szCs w:val="24"/>
        </w:rPr>
        <w:t>ë</w:t>
      </w:r>
      <w:r w:rsidRPr="00BA5328">
        <w:rPr>
          <w:rFonts w:ascii="Times New Roman" w:hAnsi="Times New Roman" w:cs="Times New Roman"/>
          <w:sz w:val="24"/>
          <w:szCs w:val="24"/>
        </w:rPr>
        <w:t xml:space="preserve"> gjend</w:t>
      </w:r>
      <w:r w:rsidR="00BA5328" w:rsidRPr="00BA5328">
        <w:rPr>
          <w:rFonts w:ascii="Times New Roman" w:hAnsi="Times New Roman" w:cs="Times New Roman"/>
          <w:sz w:val="24"/>
          <w:szCs w:val="24"/>
        </w:rPr>
        <w:t>ë</w:t>
      </w:r>
      <w:r w:rsidRPr="00BA5328">
        <w:rPr>
          <w:rFonts w:ascii="Times New Roman" w:hAnsi="Times New Roman" w:cs="Times New Roman"/>
          <w:sz w:val="24"/>
          <w:szCs w:val="24"/>
        </w:rPr>
        <w:t>t sa pesona kan vendosur briketa metalike</w:t>
      </w:r>
      <w:r w:rsidR="007C5F60" w:rsidRPr="00BA5328">
        <w:rPr>
          <w:rFonts w:ascii="Times New Roman" w:hAnsi="Times New Roman" w:cs="Times New Roman"/>
          <w:sz w:val="24"/>
          <w:szCs w:val="24"/>
        </w:rPr>
        <w:t xml:space="preserve"> n</w:t>
      </w:r>
      <w:r w:rsidR="00BA5328" w:rsidRPr="00BA5328">
        <w:rPr>
          <w:rFonts w:ascii="Times New Roman" w:hAnsi="Times New Roman" w:cs="Times New Roman"/>
          <w:sz w:val="24"/>
          <w:szCs w:val="24"/>
        </w:rPr>
        <w:t>ë</w:t>
      </w:r>
      <w:r w:rsidR="004767FB">
        <w:rPr>
          <w:rFonts w:ascii="Times New Roman" w:hAnsi="Times New Roman" w:cs="Times New Roman"/>
          <w:sz w:val="24"/>
          <w:szCs w:val="24"/>
        </w:rPr>
        <w:t xml:space="preserve"> muajin në</w:t>
      </w:r>
      <w:r w:rsidR="007C5F60" w:rsidRPr="00BA5328">
        <w:rPr>
          <w:rFonts w:ascii="Times New Roman" w:hAnsi="Times New Roman" w:cs="Times New Roman"/>
          <w:sz w:val="24"/>
          <w:szCs w:val="24"/>
        </w:rPr>
        <w:t>ntor te vitit 2020</w:t>
      </w:r>
    </w:p>
    <w:p w14:paraId="72501C76" w14:textId="43BC1988" w:rsidR="00F12B02" w:rsidRPr="00991CAE" w:rsidRDefault="00F12B02" w:rsidP="003D0206">
      <w:pPr>
        <w:spacing w:before="100" w:beforeAutospacing="1" w:after="100" w:afterAutospacing="1" w:line="288" w:lineRule="auto"/>
        <w:rPr>
          <w:rStyle w:val="tlid-translation"/>
          <w:rFonts w:ascii="Times New Roman" w:hAnsi="Times New Roman" w:cs="Times New Roman"/>
          <w:sz w:val="24"/>
          <w:szCs w:val="24"/>
          <w:lang w:val="de-DE"/>
        </w:rPr>
      </w:pPr>
      <w:r w:rsidRPr="00991CAE">
        <w:rPr>
          <w:rStyle w:val="tlid-translation"/>
          <w:rFonts w:ascii="Times New Roman" w:hAnsi="Times New Roman" w:cs="Times New Roman"/>
          <w:b/>
          <w:sz w:val="24"/>
          <w:szCs w:val="24"/>
          <w:lang w:val="de-DE"/>
        </w:rPr>
        <w:t>Hapi 6:</w:t>
      </w:r>
      <w:r w:rsidR="00064E42" w:rsidRPr="00991CAE">
        <w:rPr>
          <w:rStyle w:val="tlid-translation"/>
          <w:rFonts w:ascii="Times New Roman" w:hAnsi="Times New Roman" w:cs="Times New Roman"/>
          <w:b/>
          <w:sz w:val="24"/>
          <w:szCs w:val="24"/>
          <w:lang w:val="de-DE"/>
        </w:rPr>
        <w:t xml:space="preserve"> </w:t>
      </w:r>
      <w:r w:rsidRPr="00991CAE">
        <w:rPr>
          <w:rStyle w:val="tlid-translation"/>
          <w:rFonts w:ascii="Times New Roman" w:hAnsi="Times New Roman" w:cs="Times New Roman"/>
          <w:sz w:val="24"/>
          <w:szCs w:val="24"/>
          <w:lang w:val="de-DE"/>
        </w:rPr>
        <w:t>Konsideroni me kujdes aspektet e mëposhtme të studimit tuaj.</w:t>
      </w:r>
    </w:p>
    <w:tbl>
      <w:tblPr>
        <w:tblStyle w:val="TableGrid"/>
        <w:tblW w:w="0" w:type="auto"/>
        <w:jc w:val="center"/>
        <w:tblLook w:val="04A0" w:firstRow="1" w:lastRow="0" w:firstColumn="1" w:lastColumn="0" w:noHBand="0" w:noVBand="1"/>
      </w:tblPr>
      <w:tblGrid>
        <w:gridCol w:w="1498"/>
        <w:gridCol w:w="1480"/>
        <w:gridCol w:w="1477"/>
        <w:gridCol w:w="1487"/>
        <w:gridCol w:w="1603"/>
        <w:gridCol w:w="1471"/>
      </w:tblGrid>
      <w:tr w:rsidR="00F12B02" w:rsidRPr="00AC0028" w14:paraId="69BCC83C" w14:textId="77777777" w:rsidTr="002F23AF">
        <w:trPr>
          <w:jc w:val="center"/>
        </w:trPr>
        <w:tc>
          <w:tcPr>
            <w:tcW w:w="1502" w:type="dxa"/>
            <w:vAlign w:val="center"/>
          </w:tcPr>
          <w:p w14:paraId="212AC01E" w14:textId="0A905484" w:rsidR="00F12B02" w:rsidRPr="007B3FF6" w:rsidRDefault="00F12B02" w:rsidP="007B3FF6">
            <w:pPr>
              <w:spacing w:before="100" w:beforeAutospacing="1" w:after="100" w:afterAutospacing="1" w:line="288" w:lineRule="auto"/>
              <w:jc w:val="center"/>
              <w:rPr>
                <w:rFonts w:ascii="Times New Roman" w:hAnsi="Times New Roman" w:cs="Times New Roman"/>
                <w:sz w:val="24"/>
                <w:szCs w:val="24"/>
              </w:rPr>
            </w:pPr>
            <w:r w:rsidRPr="007B3FF6">
              <w:rPr>
                <w:rFonts w:ascii="Times New Roman" w:hAnsi="Times New Roman" w:cs="Times New Roman"/>
                <w:sz w:val="24"/>
                <w:szCs w:val="24"/>
              </w:rPr>
              <w:t>Detyra</w:t>
            </w:r>
          </w:p>
        </w:tc>
        <w:tc>
          <w:tcPr>
            <w:tcW w:w="1502" w:type="dxa"/>
          </w:tcPr>
          <w:p w14:paraId="0018F85F" w14:textId="06D0F6C0" w:rsidR="00F12B02" w:rsidRPr="007B3FF6" w:rsidRDefault="00F12B02" w:rsidP="007B3FF6">
            <w:pPr>
              <w:spacing w:before="100" w:beforeAutospacing="1" w:after="100" w:afterAutospacing="1" w:line="288" w:lineRule="auto"/>
              <w:jc w:val="center"/>
              <w:rPr>
                <w:rFonts w:ascii="Times New Roman" w:hAnsi="Times New Roman" w:cs="Times New Roman"/>
                <w:sz w:val="24"/>
                <w:szCs w:val="24"/>
              </w:rPr>
            </w:pPr>
            <w:r w:rsidRPr="007B3FF6">
              <w:rPr>
                <w:rFonts w:ascii="Times New Roman" w:hAnsi="Times New Roman" w:cs="Times New Roman"/>
                <w:sz w:val="24"/>
                <w:szCs w:val="24"/>
              </w:rPr>
              <w:t>Çfarë përfshinë</w:t>
            </w:r>
          </w:p>
        </w:tc>
        <w:tc>
          <w:tcPr>
            <w:tcW w:w="1503" w:type="dxa"/>
          </w:tcPr>
          <w:p w14:paraId="58FD1433" w14:textId="66295333" w:rsidR="00F12B02" w:rsidRPr="007B3FF6" w:rsidRDefault="00F12B02" w:rsidP="007B3FF6">
            <w:pPr>
              <w:spacing w:before="100" w:beforeAutospacing="1" w:after="100" w:afterAutospacing="1" w:line="288" w:lineRule="auto"/>
              <w:jc w:val="center"/>
              <w:rPr>
                <w:rFonts w:ascii="Times New Roman" w:hAnsi="Times New Roman" w:cs="Times New Roman"/>
                <w:sz w:val="24"/>
                <w:szCs w:val="24"/>
              </w:rPr>
            </w:pPr>
            <w:r w:rsidRPr="007B3FF6">
              <w:rPr>
                <w:rFonts w:ascii="Times New Roman" w:hAnsi="Times New Roman" w:cs="Times New Roman"/>
                <w:sz w:val="24"/>
                <w:szCs w:val="24"/>
              </w:rPr>
              <w:t>Koha e nevojshme</w:t>
            </w:r>
          </w:p>
        </w:tc>
        <w:tc>
          <w:tcPr>
            <w:tcW w:w="1503" w:type="dxa"/>
          </w:tcPr>
          <w:p w14:paraId="7FFCD180" w14:textId="5F4D4D86" w:rsidR="00F12B02" w:rsidRPr="007B3FF6" w:rsidRDefault="00F12B02" w:rsidP="007B3FF6">
            <w:pPr>
              <w:spacing w:before="100" w:beforeAutospacing="1" w:after="100" w:afterAutospacing="1" w:line="288" w:lineRule="auto"/>
              <w:jc w:val="center"/>
              <w:rPr>
                <w:rFonts w:ascii="Times New Roman" w:hAnsi="Times New Roman" w:cs="Times New Roman"/>
                <w:sz w:val="24"/>
                <w:szCs w:val="24"/>
              </w:rPr>
            </w:pPr>
            <w:r w:rsidRPr="007B3FF6">
              <w:rPr>
                <w:rFonts w:ascii="Times New Roman" w:hAnsi="Times New Roman" w:cs="Times New Roman"/>
                <w:sz w:val="24"/>
                <w:szCs w:val="24"/>
              </w:rPr>
              <w:t>Shpenzimet e përafërta</w:t>
            </w:r>
          </w:p>
        </w:tc>
        <w:tc>
          <w:tcPr>
            <w:tcW w:w="1503" w:type="dxa"/>
          </w:tcPr>
          <w:p w14:paraId="20FE1556" w14:textId="2C2C88E6" w:rsidR="00F12B02" w:rsidRPr="007B3FF6" w:rsidRDefault="00F12B02" w:rsidP="007B3FF6">
            <w:pPr>
              <w:spacing w:before="100" w:beforeAutospacing="1" w:after="100" w:afterAutospacing="1" w:line="288" w:lineRule="auto"/>
              <w:jc w:val="center"/>
              <w:rPr>
                <w:rFonts w:ascii="Times New Roman" w:hAnsi="Times New Roman" w:cs="Times New Roman"/>
                <w:sz w:val="24"/>
                <w:szCs w:val="24"/>
              </w:rPr>
            </w:pPr>
            <w:r w:rsidRPr="007B3FF6">
              <w:rPr>
                <w:rFonts w:ascii="Times New Roman" w:hAnsi="Times New Roman" w:cs="Times New Roman"/>
                <w:sz w:val="24"/>
                <w:szCs w:val="24"/>
              </w:rPr>
              <w:t>Ekspertiza teknike e nevojshme</w:t>
            </w:r>
          </w:p>
        </w:tc>
        <w:tc>
          <w:tcPr>
            <w:tcW w:w="1503" w:type="dxa"/>
          </w:tcPr>
          <w:p w14:paraId="4E854534" w14:textId="4E5BC99B" w:rsidR="00F12B02" w:rsidRPr="001D615B" w:rsidRDefault="00F12B02" w:rsidP="007B3FF6">
            <w:pPr>
              <w:spacing w:before="100" w:beforeAutospacing="1" w:after="100" w:afterAutospacing="1" w:line="288" w:lineRule="auto"/>
              <w:jc w:val="center"/>
              <w:rPr>
                <w:rFonts w:ascii="Times New Roman" w:hAnsi="Times New Roman" w:cs="Times New Roman"/>
                <w:sz w:val="24"/>
                <w:szCs w:val="24"/>
                <w:lang w:val="de-DE"/>
              </w:rPr>
            </w:pPr>
            <w:r w:rsidRPr="001D615B">
              <w:rPr>
                <w:rFonts w:ascii="Times New Roman" w:hAnsi="Times New Roman" w:cs="Times New Roman"/>
                <w:sz w:val="24"/>
                <w:szCs w:val="24"/>
                <w:lang w:val="de-DE"/>
              </w:rPr>
              <w:t>Mungesat në njohuri dhe shkathtësi</w:t>
            </w:r>
          </w:p>
        </w:tc>
      </w:tr>
      <w:tr w:rsidR="00F12B02" w:rsidRPr="00AC0028" w14:paraId="7F1FA2C0" w14:textId="77777777" w:rsidTr="004B5E21">
        <w:trPr>
          <w:trHeight w:val="746"/>
          <w:jc w:val="center"/>
        </w:trPr>
        <w:tc>
          <w:tcPr>
            <w:tcW w:w="1502" w:type="dxa"/>
            <w:vAlign w:val="center"/>
          </w:tcPr>
          <w:p w14:paraId="0A5A98AA" w14:textId="57D5AE09" w:rsidR="002F23AF" w:rsidRPr="002F23AF" w:rsidRDefault="00F12B02" w:rsidP="00F12B02">
            <w:pPr>
              <w:spacing w:before="100" w:beforeAutospacing="1" w:after="100" w:afterAutospacing="1" w:line="288" w:lineRule="auto"/>
              <w:rPr>
                <w:rFonts w:ascii="Times New Roman" w:hAnsi="Times New Roman" w:cs="Times New Roman"/>
                <w:sz w:val="24"/>
                <w:szCs w:val="24"/>
              </w:rPr>
            </w:pPr>
            <w:r w:rsidRPr="001C2E25">
              <w:rPr>
                <w:rFonts w:ascii="Times New Roman" w:hAnsi="Times New Roman" w:cs="Times New Roman"/>
                <w:sz w:val="24"/>
                <w:szCs w:val="24"/>
              </w:rPr>
              <w:t>Shqyrtimi i literaturës</w:t>
            </w:r>
          </w:p>
        </w:tc>
        <w:tc>
          <w:tcPr>
            <w:tcW w:w="1502" w:type="dxa"/>
          </w:tcPr>
          <w:p w14:paraId="509F76B1" w14:textId="5DB8D4EF"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 xml:space="preserve">Interneti, statistikat, etj. </w:t>
            </w:r>
          </w:p>
        </w:tc>
        <w:tc>
          <w:tcPr>
            <w:tcW w:w="1503" w:type="dxa"/>
          </w:tcPr>
          <w:p w14:paraId="10994257" w14:textId="4BEEDD5B" w:rsidR="00F12B02" w:rsidRPr="001C2E25" w:rsidRDefault="002F4D45"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1  jav</w:t>
            </w:r>
            <w:r w:rsidR="00BA5328">
              <w:rPr>
                <w:rFonts w:ascii="Times New Roman" w:hAnsi="Times New Roman" w:cs="Times New Roman"/>
                <w:sz w:val="24"/>
                <w:szCs w:val="24"/>
              </w:rPr>
              <w:t>ë</w:t>
            </w:r>
            <w:r>
              <w:rPr>
                <w:rFonts w:ascii="Times New Roman" w:hAnsi="Times New Roman" w:cs="Times New Roman"/>
                <w:sz w:val="24"/>
                <w:szCs w:val="24"/>
              </w:rPr>
              <w:t xml:space="preserve"> </w:t>
            </w:r>
            <w:r w:rsidR="00A71468">
              <w:rPr>
                <w:rFonts w:ascii="Times New Roman" w:hAnsi="Times New Roman" w:cs="Times New Roman"/>
                <w:sz w:val="24"/>
                <w:szCs w:val="24"/>
              </w:rPr>
              <w:t xml:space="preserve"> </w:t>
            </w:r>
          </w:p>
        </w:tc>
        <w:tc>
          <w:tcPr>
            <w:tcW w:w="1503" w:type="dxa"/>
          </w:tcPr>
          <w:p w14:paraId="6292B582" w14:textId="0FE7DB5B" w:rsidR="00F12B02" w:rsidRPr="001C2E25" w:rsidRDefault="00A71468" w:rsidP="002F4D45">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80</w:t>
            </w:r>
            <w:r w:rsidR="0006585A">
              <w:rPr>
                <w:rFonts w:ascii="Times New Roman" w:hAnsi="Times New Roman" w:cs="Times New Roman"/>
                <w:sz w:val="24"/>
                <w:szCs w:val="24"/>
              </w:rPr>
              <w:t xml:space="preserve"> </w:t>
            </w:r>
            <w:r>
              <w:rPr>
                <w:rFonts w:ascii="Times New Roman" w:hAnsi="Times New Roman" w:cs="Times New Roman"/>
                <w:sz w:val="24"/>
                <w:szCs w:val="24"/>
              </w:rPr>
              <w:t>€</w:t>
            </w:r>
          </w:p>
        </w:tc>
        <w:tc>
          <w:tcPr>
            <w:tcW w:w="1503" w:type="dxa"/>
          </w:tcPr>
          <w:p w14:paraId="314A1505" w14:textId="5D195802"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Njohja e PC</w:t>
            </w:r>
          </w:p>
        </w:tc>
        <w:tc>
          <w:tcPr>
            <w:tcW w:w="1503" w:type="dxa"/>
          </w:tcPr>
          <w:p w14:paraId="02151DAA" w14:textId="41838880" w:rsidR="00F12B02" w:rsidRPr="007C5F60" w:rsidRDefault="00A71468" w:rsidP="00F12B02">
            <w:pPr>
              <w:spacing w:before="100" w:beforeAutospacing="1" w:after="100" w:afterAutospacing="1" w:line="288" w:lineRule="auto"/>
              <w:rPr>
                <w:rFonts w:ascii="Times New Roman" w:hAnsi="Times New Roman" w:cs="Times New Roman"/>
                <w:sz w:val="24"/>
                <w:szCs w:val="24"/>
                <w:lang w:val="de-DE"/>
              </w:rPr>
            </w:pPr>
            <w:r w:rsidRPr="007C5F60">
              <w:rPr>
                <w:rFonts w:ascii="Times New Roman" w:hAnsi="Times New Roman" w:cs="Times New Roman"/>
                <w:sz w:val="24"/>
                <w:szCs w:val="24"/>
                <w:lang w:val="de-DE"/>
              </w:rPr>
              <w:t xml:space="preserve">Mosqasja në literaturën e duhur </w:t>
            </w:r>
          </w:p>
        </w:tc>
      </w:tr>
      <w:tr w:rsidR="00F12B02" w:rsidRPr="001C2E25" w14:paraId="30845AE0" w14:textId="77777777" w:rsidTr="004B5E21">
        <w:trPr>
          <w:trHeight w:val="710"/>
          <w:jc w:val="center"/>
        </w:trPr>
        <w:tc>
          <w:tcPr>
            <w:tcW w:w="1502" w:type="dxa"/>
            <w:vAlign w:val="center"/>
          </w:tcPr>
          <w:p w14:paraId="7BB38F18" w14:textId="3B82655D" w:rsidR="002F23AF" w:rsidRPr="001C2E25" w:rsidRDefault="00F12B02" w:rsidP="00F12B02">
            <w:pPr>
              <w:spacing w:before="100" w:beforeAutospacing="1" w:after="100" w:afterAutospacing="1" w:line="288" w:lineRule="auto"/>
              <w:rPr>
                <w:rFonts w:ascii="Times New Roman" w:hAnsi="Times New Roman" w:cs="Times New Roman"/>
                <w:sz w:val="24"/>
                <w:szCs w:val="24"/>
              </w:rPr>
            </w:pPr>
            <w:r w:rsidRPr="001C2E25">
              <w:rPr>
                <w:rFonts w:ascii="Times New Roman" w:hAnsi="Times New Roman" w:cs="Times New Roman"/>
                <w:sz w:val="24"/>
                <w:szCs w:val="24"/>
              </w:rPr>
              <w:t>Ndërtimi i instrumentit</w:t>
            </w:r>
          </w:p>
        </w:tc>
        <w:tc>
          <w:tcPr>
            <w:tcW w:w="1502" w:type="dxa"/>
          </w:tcPr>
          <w:p w14:paraId="3285797D" w14:textId="1C668C66"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 xml:space="preserve">Pyetsori </w:t>
            </w:r>
          </w:p>
        </w:tc>
        <w:tc>
          <w:tcPr>
            <w:tcW w:w="1503" w:type="dxa"/>
          </w:tcPr>
          <w:p w14:paraId="45928E4C" w14:textId="0DFADB57"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5 ditë</w:t>
            </w:r>
          </w:p>
        </w:tc>
        <w:tc>
          <w:tcPr>
            <w:tcW w:w="1503" w:type="dxa"/>
          </w:tcPr>
          <w:p w14:paraId="2269C3F1" w14:textId="11709E96"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 xml:space="preserve">Nuk ka </w:t>
            </w:r>
          </w:p>
        </w:tc>
        <w:tc>
          <w:tcPr>
            <w:tcW w:w="1503" w:type="dxa"/>
          </w:tcPr>
          <w:p w14:paraId="4E8EAF38" w14:textId="6CC91218"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Përpilimi i pyetjeve saktë</w:t>
            </w:r>
          </w:p>
        </w:tc>
        <w:tc>
          <w:tcPr>
            <w:tcW w:w="1503" w:type="dxa"/>
          </w:tcPr>
          <w:p w14:paraId="52E4D9CC" w14:textId="3F467F12"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Numër I vog</w:t>
            </w:r>
            <w:r w:rsidR="00BA5328">
              <w:rPr>
                <w:rFonts w:ascii="Times New Roman" w:hAnsi="Times New Roman" w:cs="Times New Roman"/>
                <w:sz w:val="24"/>
                <w:szCs w:val="24"/>
              </w:rPr>
              <w:t>ë</w:t>
            </w:r>
            <w:r>
              <w:rPr>
                <w:rFonts w:ascii="Times New Roman" w:hAnsi="Times New Roman" w:cs="Times New Roman"/>
                <w:sz w:val="24"/>
                <w:szCs w:val="24"/>
              </w:rPr>
              <w:t xml:space="preserve">l I pyetjeve  </w:t>
            </w:r>
          </w:p>
        </w:tc>
      </w:tr>
      <w:tr w:rsidR="00F12B02" w:rsidRPr="001C2E25" w14:paraId="6ACA9F9F" w14:textId="77777777" w:rsidTr="004B5E21">
        <w:trPr>
          <w:trHeight w:val="710"/>
          <w:jc w:val="center"/>
        </w:trPr>
        <w:tc>
          <w:tcPr>
            <w:tcW w:w="1502" w:type="dxa"/>
            <w:vAlign w:val="center"/>
          </w:tcPr>
          <w:p w14:paraId="609F0F33" w14:textId="14776F50" w:rsidR="002F23AF" w:rsidRPr="001C2E25" w:rsidRDefault="00F12B02" w:rsidP="00F12B02">
            <w:pPr>
              <w:spacing w:before="100" w:beforeAutospacing="1" w:after="100" w:afterAutospacing="1" w:line="288" w:lineRule="auto"/>
              <w:rPr>
                <w:rFonts w:ascii="Times New Roman" w:hAnsi="Times New Roman" w:cs="Times New Roman"/>
                <w:sz w:val="24"/>
                <w:szCs w:val="24"/>
              </w:rPr>
            </w:pPr>
            <w:r w:rsidRPr="001C2E25">
              <w:rPr>
                <w:rFonts w:ascii="Times New Roman" w:hAnsi="Times New Roman" w:cs="Times New Roman"/>
                <w:sz w:val="24"/>
                <w:szCs w:val="24"/>
              </w:rPr>
              <w:t>Mbledhja e të dhënave</w:t>
            </w:r>
          </w:p>
        </w:tc>
        <w:tc>
          <w:tcPr>
            <w:tcW w:w="1502" w:type="dxa"/>
          </w:tcPr>
          <w:p w14:paraId="511710D6" w14:textId="47D2EE31"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 xml:space="preserve">Intervista </w:t>
            </w:r>
          </w:p>
        </w:tc>
        <w:tc>
          <w:tcPr>
            <w:tcW w:w="1503" w:type="dxa"/>
          </w:tcPr>
          <w:p w14:paraId="7CEDBE80" w14:textId="365E93AD"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2 jav</w:t>
            </w:r>
            <w:r w:rsidR="00BA5328">
              <w:rPr>
                <w:rFonts w:ascii="Times New Roman" w:hAnsi="Times New Roman" w:cs="Times New Roman"/>
                <w:sz w:val="24"/>
                <w:szCs w:val="24"/>
              </w:rPr>
              <w:t>ë</w:t>
            </w:r>
            <w:r>
              <w:rPr>
                <w:rFonts w:ascii="Times New Roman" w:hAnsi="Times New Roman" w:cs="Times New Roman"/>
                <w:sz w:val="24"/>
                <w:szCs w:val="24"/>
              </w:rPr>
              <w:t xml:space="preserve"> </w:t>
            </w:r>
          </w:p>
        </w:tc>
        <w:tc>
          <w:tcPr>
            <w:tcW w:w="1503" w:type="dxa"/>
          </w:tcPr>
          <w:p w14:paraId="47B22FC2" w14:textId="1C50B4BA"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30 €</w:t>
            </w:r>
          </w:p>
        </w:tc>
        <w:tc>
          <w:tcPr>
            <w:tcW w:w="1503" w:type="dxa"/>
          </w:tcPr>
          <w:p w14:paraId="19DEF7AD" w14:textId="65B4F549" w:rsidR="00F12B02" w:rsidRPr="001C2E25" w:rsidRDefault="00A71468"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Intervistimi i</w:t>
            </w:r>
            <w:r w:rsidR="002F4D45">
              <w:rPr>
                <w:rFonts w:ascii="Times New Roman" w:hAnsi="Times New Roman" w:cs="Times New Roman"/>
                <w:sz w:val="24"/>
                <w:szCs w:val="24"/>
              </w:rPr>
              <w:t xml:space="preserve"> departamentit: Sistemi i informimit shëndet</w:t>
            </w:r>
            <w:r w:rsidR="00BA5328">
              <w:rPr>
                <w:rFonts w:ascii="Times New Roman" w:hAnsi="Times New Roman" w:cs="Times New Roman"/>
                <w:sz w:val="24"/>
                <w:szCs w:val="24"/>
              </w:rPr>
              <w:t>ë</w:t>
            </w:r>
            <w:r w:rsidR="002F4D45">
              <w:rPr>
                <w:rFonts w:ascii="Times New Roman" w:hAnsi="Times New Roman" w:cs="Times New Roman"/>
                <w:sz w:val="24"/>
                <w:szCs w:val="24"/>
              </w:rPr>
              <w:t>sor</w:t>
            </w:r>
          </w:p>
        </w:tc>
        <w:tc>
          <w:tcPr>
            <w:tcW w:w="1503" w:type="dxa"/>
          </w:tcPr>
          <w:p w14:paraId="19D0654B" w14:textId="1C9EFD74" w:rsidR="00F12B02" w:rsidRPr="001C2E25" w:rsidRDefault="002F4D45"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Moslejimi I qasjës</w:t>
            </w:r>
          </w:p>
        </w:tc>
      </w:tr>
      <w:tr w:rsidR="00F12B02" w:rsidRPr="00AC0028" w14:paraId="06FA4C33" w14:textId="77777777" w:rsidTr="004B5E21">
        <w:trPr>
          <w:trHeight w:val="800"/>
          <w:jc w:val="center"/>
        </w:trPr>
        <w:tc>
          <w:tcPr>
            <w:tcW w:w="1502" w:type="dxa"/>
            <w:vAlign w:val="center"/>
          </w:tcPr>
          <w:p w14:paraId="7A5A8B7F" w14:textId="44F61153" w:rsidR="002F23AF" w:rsidRPr="001C2E25" w:rsidRDefault="00F12B02" w:rsidP="00F12B02">
            <w:pPr>
              <w:spacing w:before="100" w:beforeAutospacing="1" w:after="100" w:afterAutospacing="1" w:line="288" w:lineRule="auto"/>
              <w:rPr>
                <w:rFonts w:ascii="Times New Roman" w:hAnsi="Times New Roman" w:cs="Times New Roman"/>
                <w:sz w:val="24"/>
                <w:szCs w:val="24"/>
              </w:rPr>
            </w:pPr>
            <w:r w:rsidRPr="001C2E25">
              <w:rPr>
                <w:rFonts w:ascii="Times New Roman" w:hAnsi="Times New Roman" w:cs="Times New Roman"/>
                <w:sz w:val="24"/>
                <w:szCs w:val="24"/>
              </w:rPr>
              <w:t>Analizimi i të dhënave</w:t>
            </w:r>
          </w:p>
        </w:tc>
        <w:tc>
          <w:tcPr>
            <w:tcW w:w="1502" w:type="dxa"/>
          </w:tcPr>
          <w:p w14:paraId="7EA68756" w14:textId="69BC5438" w:rsidR="00F12B02" w:rsidRPr="001C2E25" w:rsidRDefault="002F4D45"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Analizimi I p</w:t>
            </w:r>
            <w:r w:rsidR="00BA5328">
              <w:rPr>
                <w:rFonts w:ascii="Times New Roman" w:hAnsi="Times New Roman" w:cs="Times New Roman"/>
                <w:sz w:val="24"/>
                <w:szCs w:val="24"/>
              </w:rPr>
              <w:t>ë</w:t>
            </w:r>
            <w:r>
              <w:rPr>
                <w:rFonts w:ascii="Times New Roman" w:hAnsi="Times New Roman" w:cs="Times New Roman"/>
                <w:sz w:val="24"/>
                <w:szCs w:val="24"/>
              </w:rPr>
              <w:t>rgjigjeve t</w:t>
            </w:r>
            <w:r w:rsidR="00BA5328">
              <w:rPr>
                <w:rFonts w:ascii="Times New Roman" w:hAnsi="Times New Roman" w:cs="Times New Roman"/>
                <w:sz w:val="24"/>
                <w:szCs w:val="24"/>
              </w:rPr>
              <w:t>ë</w:t>
            </w:r>
            <w:r>
              <w:rPr>
                <w:rFonts w:ascii="Times New Roman" w:hAnsi="Times New Roman" w:cs="Times New Roman"/>
                <w:sz w:val="24"/>
                <w:szCs w:val="24"/>
              </w:rPr>
              <w:t xml:space="preserve"> intervist</w:t>
            </w:r>
            <w:r w:rsidR="00BA5328">
              <w:rPr>
                <w:rFonts w:ascii="Times New Roman" w:hAnsi="Times New Roman" w:cs="Times New Roman"/>
                <w:sz w:val="24"/>
                <w:szCs w:val="24"/>
              </w:rPr>
              <w:t>ë</w:t>
            </w:r>
            <w:r>
              <w:rPr>
                <w:rFonts w:ascii="Times New Roman" w:hAnsi="Times New Roman" w:cs="Times New Roman"/>
                <w:sz w:val="24"/>
                <w:szCs w:val="24"/>
              </w:rPr>
              <w:t>s</w:t>
            </w:r>
          </w:p>
        </w:tc>
        <w:tc>
          <w:tcPr>
            <w:tcW w:w="1503" w:type="dxa"/>
          </w:tcPr>
          <w:p w14:paraId="55A2E65A" w14:textId="54938EBA" w:rsidR="00F12B02" w:rsidRPr="001C2E25" w:rsidRDefault="002F4D45"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2 jav</w:t>
            </w:r>
            <w:r w:rsidR="00BA5328">
              <w:rPr>
                <w:rFonts w:ascii="Times New Roman" w:hAnsi="Times New Roman" w:cs="Times New Roman"/>
                <w:sz w:val="24"/>
                <w:szCs w:val="24"/>
              </w:rPr>
              <w:t>ë</w:t>
            </w:r>
          </w:p>
        </w:tc>
        <w:tc>
          <w:tcPr>
            <w:tcW w:w="1503" w:type="dxa"/>
          </w:tcPr>
          <w:p w14:paraId="656BEB20" w14:textId="0561E8B4" w:rsidR="00F12B02" w:rsidRPr="001C2E25" w:rsidRDefault="002F4D45"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10 €</w:t>
            </w:r>
          </w:p>
        </w:tc>
        <w:tc>
          <w:tcPr>
            <w:tcW w:w="1503" w:type="dxa"/>
          </w:tcPr>
          <w:p w14:paraId="7828220F" w14:textId="4FF12B17" w:rsidR="00F12B02" w:rsidRPr="002F4D45" w:rsidRDefault="002F4D45" w:rsidP="002F4D45">
            <w:pPr>
              <w:spacing w:before="100" w:beforeAutospacing="1" w:after="100" w:afterAutospacing="1" w:line="288" w:lineRule="auto"/>
              <w:rPr>
                <w:rFonts w:ascii="Times New Roman" w:hAnsi="Times New Roman" w:cs="Times New Roman"/>
                <w:sz w:val="24"/>
                <w:szCs w:val="24"/>
                <w:lang w:val="de-DE"/>
              </w:rPr>
            </w:pPr>
            <w:r w:rsidRPr="002F4D45">
              <w:rPr>
                <w:rFonts w:ascii="Times New Roman" w:hAnsi="Times New Roman" w:cs="Times New Roman"/>
                <w:sz w:val="24"/>
                <w:szCs w:val="24"/>
                <w:lang w:val="de-DE"/>
              </w:rPr>
              <w:t xml:space="preserve">Njohja e </w:t>
            </w:r>
            <w:r>
              <w:rPr>
                <w:rFonts w:ascii="Times New Roman" w:hAnsi="Times New Roman" w:cs="Times New Roman"/>
                <w:sz w:val="24"/>
                <w:szCs w:val="24"/>
                <w:lang w:val="de-DE"/>
              </w:rPr>
              <w:t>mir</w:t>
            </w:r>
            <w:r w:rsidR="00BA5328">
              <w:rPr>
                <w:rFonts w:ascii="Times New Roman" w:hAnsi="Times New Roman" w:cs="Times New Roman"/>
                <w:sz w:val="24"/>
                <w:szCs w:val="24"/>
                <w:lang w:val="de-DE"/>
              </w:rPr>
              <w:t>ë</w:t>
            </w:r>
            <w:r>
              <w:rPr>
                <w:rFonts w:ascii="Times New Roman" w:hAnsi="Times New Roman" w:cs="Times New Roman"/>
                <w:sz w:val="24"/>
                <w:szCs w:val="24"/>
                <w:lang w:val="de-DE"/>
              </w:rPr>
              <w:t xml:space="preserve"> e </w:t>
            </w:r>
            <w:r w:rsidRPr="002F4D45">
              <w:rPr>
                <w:rFonts w:ascii="Times New Roman" w:hAnsi="Times New Roman" w:cs="Times New Roman"/>
                <w:sz w:val="24"/>
                <w:szCs w:val="24"/>
                <w:lang w:val="de-DE"/>
              </w:rPr>
              <w:t xml:space="preserve">statistikave </w:t>
            </w:r>
          </w:p>
        </w:tc>
        <w:tc>
          <w:tcPr>
            <w:tcW w:w="1503" w:type="dxa"/>
          </w:tcPr>
          <w:p w14:paraId="36AF87D2" w14:textId="2903D588" w:rsidR="00F12B02" w:rsidRPr="002F4D45" w:rsidRDefault="003A6979" w:rsidP="00F12B02">
            <w:pPr>
              <w:spacing w:before="100" w:beforeAutospacing="1" w:after="100" w:afterAutospacing="1" w:line="288" w:lineRule="auto"/>
              <w:rPr>
                <w:rFonts w:ascii="Times New Roman" w:hAnsi="Times New Roman" w:cs="Times New Roman"/>
                <w:sz w:val="24"/>
                <w:szCs w:val="24"/>
                <w:lang w:val="de-DE"/>
              </w:rPr>
            </w:pPr>
            <w:r>
              <w:rPr>
                <w:rFonts w:ascii="Times New Roman" w:hAnsi="Times New Roman" w:cs="Times New Roman"/>
                <w:sz w:val="24"/>
                <w:szCs w:val="24"/>
                <w:lang w:val="de-DE"/>
              </w:rPr>
              <w:t>Njorit</w:t>
            </w:r>
            <w:r w:rsidR="00BA5328">
              <w:rPr>
                <w:rFonts w:ascii="Times New Roman" w:hAnsi="Times New Roman" w:cs="Times New Roman"/>
                <w:sz w:val="24"/>
                <w:szCs w:val="24"/>
                <w:lang w:val="de-DE"/>
              </w:rPr>
              <w:t>ë</w:t>
            </w:r>
            <w:r>
              <w:rPr>
                <w:rFonts w:ascii="Times New Roman" w:hAnsi="Times New Roman" w:cs="Times New Roman"/>
                <w:sz w:val="24"/>
                <w:szCs w:val="24"/>
                <w:lang w:val="de-DE"/>
              </w:rPr>
              <w:t xml:space="preserve"> e pakta p</w:t>
            </w:r>
            <w:r w:rsidR="00BA5328">
              <w:rPr>
                <w:rFonts w:ascii="Times New Roman" w:hAnsi="Times New Roman" w:cs="Times New Roman"/>
                <w:sz w:val="24"/>
                <w:szCs w:val="24"/>
                <w:lang w:val="de-DE"/>
              </w:rPr>
              <w:t>ë</w:t>
            </w:r>
            <w:r>
              <w:rPr>
                <w:rFonts w:ascii="Times New Roman" w:hAnsi="Times New Roman" w:cs="Times New Roman"/>
                <w:sz w:val="24"/>
                <w:szCs w:val="24"/>
                <w:lang w:val="de-DE"/>
              </w:rPr>
              <w:t>r analizim t</w:t>
            </w:r>
            <w:r w:rsidR="00BA5328">
              <w:rPr>
                <w:rFonts w:ascii="Times New Roman" w:hAnsi="Times New Roman" w:cs="Times New Roman"/>
                <w:sz w:val="24"/>
                <w:szCs w:val="24"/>
                <w:lang w:val="de-DE"/>
              </w:rPr>
              <w:t>ë</w:t>
            </w:r>
            <w:r>
              <w:rPr>
                <w:rFonts w:ascii="Times New Roman" w:hAnsi="Times New Roman" w:cs="Times New Roman"/>
                <w:sz w:val="24"/>
                <w:szCs w:val="24"/>
                <w:lang w:val="de-DE"/>
              </w:rPr>
              <w:t xml:space="preserve"> t</w:t>
            </w:r>
            <w:r w:rsidR="00BA5328">
              <w:rPr>
                <w:rFonts w:ascii="Times New Roman" w:hAnsi="Times New Roman" w:cs="Times New Roman"/>
                <w:sz w:val="24"/>
                <w:szCs w:val="24"/>
                <w:lang w:val="de-DE"/>
              </w:rPr>
              <w:t>ë</w:t>
            </w:r>
            <w:r>
              <w:rPr>
                <w:rFonts w:ascii="Times New Roman" w:hAnsi="Times New Roman" w:cs="Times New Roman"/>
                <w:sz w:val="24"/>
                <w:szCs w:val="24"/>
                <w:lang w:val="de-DE"/>
              </w:rPr>
              <w:t xml:space="preserve"> dh</w:t>
            </w:r>
            <w:r w:rsidR="00BA5328">
              <w:rPr>
                <w:rFonts w:ascii="Times New Roman" w:hAnsi="Times New Roman" w:cs="Times New Roman"/>
                <w:sz w:val="24"/>
                <w:szCs w:val="24"/>
                <w:lang w:val="de-DE"/>
              </w:rPr>
              <w:t>ë</w:t>
            </w:r>
            <w:r>
              <w:rPr>
                <w:rFonts w:ascii="Times New Roman" w:hAnsi="Times New Roman" w:cs="Times New Roman"/>
                <w:sz w:val="24"/>
                <w:szCs w:val="24"/>
                <w:lang w:val="de-DE"/>
              </w:rPr>
              <w:t xml:space="preserve">nave </w:t>
            </w:r>
          </w:p>
        </w:tc>
      </w:tr>
      <w:tr w:rsidR="00F12B02" w:rsidRPr="00AC0028" w14:paraId="39BF6D54" w14:textId="77777777" w:rsidTr="004B5E21">
        <w:trPr>
          <w:trHeight w:val="620"/>
          <w:jc w:val="center"/>
        </w:trPr>
        <w:tc>
          <w:tcPr>
            <w:tcW w:w="1502" w:type="dxa"/>
            <w:vAlign w:val="center"/>
          </w:tcPr>
          <w:p w14:paraId="4B49E9E3" w14:textId="2F037F03" w:rsidR="002F23AF" w:rsidRPr="001C2E25" w:rsidRDefault="00F12B02" w:rsidP="00F12B02">
            <w:pPr>
              <w:spacing w:before="100" w:beforeAutospacing="1" w:after="100" w:afterAutospacing="1" w:line="288" w:lineRule="auto"/>
              <w:rPr>
                <w:rFonts w:ascii="Times New Roman" w:hAnsi="Times New Roman" w:cs="Times New Roman"/>
                <w:sz w:val="24"/>
                <w:szCs w:val="24"/>
              </w:rPr>
            </w:pPr>
            <w:r w:rsidRPr="001C2E25">
              <w:rPr>
                <w:rFonts w:ascii="Times New Roman" w:hAnsi="Times New Roman" w:cs="Times New Roman"/>
                <w:sz w:val="24"/>
                <w:szCs w:val="24"/>
              </w:rPr>
              <w:t>Projekti fillestar</w:t>
            </w:r>
          </w:p>
        </w:tc>
        <w:tc>
          <w:tcPr>
            <w:tcW w:w="1502" w:type="dxa"/>
          </w:tcPr>
          <w:p w14:paraId="6D9E8D7E" w14:textId="7E9AEC92" w:rsidR="00F12B02" w:rsidRPr="001C2E25" w:rsidRDefault="00907ADD"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P</w:t>
            </w:r>
            <w:r w:rsidR="00BA5328">
              <w:rPr>
                <w:rFonts w:ascii="Times New Roman" w:hAnsi="Times New Roman" w:cs="Times New Roman"/>
                <w:sz w:val="24"/>
                <w:szCs w:val="24"/>
              </w:rPr>
              <w:t>ë</w:t>
            </w:r>
            <w:r>
              <w:rPr>
                <w:rFonts w:ascii="Times New Roman" w:hAnsi="Times New Roman" w:cs="Times New Roman"/>
                <w:sz w:val="24"/>
                <w:szCs w:val="24"/>
              </w:rPr>
              <w:t>rpilimi I list</w:t>
            </w:r>
            <w:r w:rsidR="00BA5328">
              <w:rPr>
                <w:rFonts w:ascii="Times New Roman" w:hAnsi="Times New Roman" w:cs="Times New Roman"/>
                <w:sz w:val="24"/>
                <w:szCs w:val="24"/>
              </w:rPr>
              <w:t>ë</w:t>
            </w:r>
            <w:r>
              <w:rPr>
                <w:rFonts w:ascii="Times New Roman" w:hAnsi="Times New Roman" w:cs="Times New Roman"/>
                <w:sz w:val="24"/>
                <w:szCs w:val="24"/>
              </w:rPr>
              <w:t xml:space="preserve">s </w:t>
            </w:r>
          </w:p>
        </w:tc>
        <w:tc>
          <w:tcPr>
            <w:tcW w:w="1503" w:type="dxa"/>
          </w:tcPr>
          <w:p w14:paraId="76A7076B" w14:textId="7D806271" w:rsidR="00F12B02" w:rsidRPr="001C2E25" w:rsidRDefault="002F4D45"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4 jav</w:t>
            </w:r>
            <w:r w:rsidR="00BA5328">
              <w:rPr>
                <w:rFonts w:ascii="Times New Roman" w:hAnsi="Times New Roman" w:cs="Times New Roman"/>
                <w:sz w:val="24"/>
                <w:szCs w:val="24"/>
              </w:rPr>
              <w:t>ë</w:t>
            </w:r>
          </w:p>
        </w:tc>
        <w:tc>
          <w:tcPr>
            <w:tcW w:w="1503" w:type="dxa"/>
          </w:tcPr>
          <w:p w14:paraId="00D47C66" w14:textId="747A1244" w:rsidR="00F12B02" w:rsidRPr="001C2E25" w:rsidRDefault="002F4D45"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50 €</w:t>
            </w:r>
          </w:p>
        </w:tc>
        <w:tc>
          <w:tcPr>
            <w:tcW w:w="1503" w:type="dxa"/>
          </w:tcPr>
          <w:p w14:paraId="72B51783" w14:textId="1102C3FA" w:rsidR="00F12B02" w:rsidRPr="001C2E25" w:rsidRDefault="00560ECE"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Hulumtim t</w:t>
            </w:r>
            <w:r w:rsidR="00BA5328">
              <w:rPr>
                <w:rFonts w:ascii="Times New Roman" w:hAnsi="Times New Roman" w:cs="Times New Roman"/>
                <w:sz w:val="24"/>
                <w:szCs w:val="24"/>
              </w:rPr>
              <w:t>ë</w:t>
            </w:r>
            <w:r>
              <w:rPr>
                <w:rFonts w:ascii="Times New Roman" w:hAnsi="Times New Roman" w:cs="Times New Roman"/>
                <w:sz w:val="24"/>
                <w:szCs w:val="24"/>
              </w:rPr>
              <w:t xml:space="preserve"> literatur</w:t>
            </w:r>
            <w:r w:rsidR="00BA5328">
              <w:rPr>
                <w:rFonts w:ascii="Times New Roman" w:hAnsi="Times New Roman" w:cs="Times New Roman"/>
                <w:sz w:val="24"/>
                <w:szCs w:val="24"/>
              </w:rPr>
              <w:t>ë</w:t>
            </w:r>
            <w:r>
              <w:rPr>
                <w:rFonts w:ascii="Times New Roman" w:hAnsi="Times New Roman" w:cs="Times New Roman"/>
                <w:sz w:val="24"/>
                <w:szCs w:val="24"/>
              </w:rPr>
              <w:t xml:space="preserve">s </w:t>
            </w:r>
          </w:p>
        </w:tc>
        <w:tc>
          <w:tcPr>
            <w:tcW w:w="1503" w:type="dxa"/>
          </w:tcPr>
          <w:p w14:paraId="28540137" w14:textId="11C94F72" w:rsidR="00F12B02" w:rsidRPr="00907ADD" w:rsidRDefault="00907ADD" w:rsidP="00F12B02">
            <w:pPr>
              <w:spacing w:before="100" w:beforeAutospacing="1" w:after="100" w:afterAutospacing="1" w:line="288" w:lineRule="auto"/>
              <w:rPr>
                <w:rFonts w:ascii="Times New Roman" w:hAnsi="Times New Roman" w:cs="Times New Roman"/>
                <w:sz w:val="24"/>
                <w:szCs w:val="24"/>
                <w:lang w:val="de-DE"/>
              </w:rPr>
            </w:pPr>
            <w:r w:rsidRPr="00907ADD">
              <w:rPr>
                <w:rFonts w:ascii="Times New Roman" w:hAnsi="Times New Roman" w:cs="Times New Roman"/>
                <w:sz w:val="24"/>
                <w:szCs w:val="24"/>
                <w:lang w:val="de-DE"/>
              </w:rPr>
              <w:t>Mungesa e literatur</w:t>
            </w:r>
            <w:r w:rsidR="00BA5328">
              <w:rPr>
                <w:rFonts w:ascii="Times New Roman" w:hAnsi="Times New Roman" w:cs="Times New Roman"/>
                <w:sz w:val="24"/>
                <w:szCs w:val="24"/>
                <w:lang w:val="de-DE"/>
              </w:rPr>
              <w:t>ë</w:t>
            </w:r>
            <w:r w:rsidRPr="00907ADD">
              <w:rPr>
                <w:rFonts w:ascii="Times New Roman" w:hAnsi="Times New Roman" w:cs="Times New Roman"/>
                <w:sz w:val="24"/>
                <w:szCs w:val="24"/>
                <w:lang w:val="de-DE"/>
              </w:rPr>
              <w:t>s s</w:t>
            </w:r>
            <w:r w:rsidR="00BA5328">
              <w:rPr>
                <w:rFonts w:ascii="Times New Roman" w:hAnsi="Times New Roman" w:cs="Times New Roman"/>
                <w:sz w:val="24"/>
                <w:szCs w:val="24"/>
                <w:lang w:val="de-DE"/>
              </w:rPr>
              <w:t>ë</w:t>
            </w:r>
            <w:r w:rsidRPr="00907ADD">
              <w:rPr>
                <w:rFonts w:ascii="Times New Roman" w:hAnsi="Times New Roman" w:cs="Times New Roman"/>
                <w:sz w:val="24"/>
                <w:szCs w:val="24"/>
                <w:lang w:val="de-DE"/>
              </w:rPr>
              <w:t xml:space="preserve"> sakt</w:t>
            </w:r>
            <w:r w:rsidR="00BA5328">
              <w:rPr>
                <w:rFonts w:ascii="Times New Roman" w:hAnsi="Times New Roman" w:cs="Times New Roman"/>
                <w:sz w:val="24"/>
                <w:szCs w:val="24"/>
                <w:lang w:val="de-DE"/>
              </w:rPr>
              <w:t>ë</w:t>
            </w:r>
          </w:p>
        </w:tc>
      </w:tr>
      <w:tr w:rsidR="00F12B02" w:rsidRPr="001C2E25" w14:paraId="6B32DBB0" w14:textId="77777777" w:rsidTr="004B5E21">
        <w:trPr>
          <w:trHeight w:val="755"/>
          <w:jc w:val="center"/>
        </w:trPr>
        <w:tc>
          <w:tcPr>
            <w:tcW w:w="1502" w:type="dxa"/>
            <w:vAlign w:val="center"/>
          </w:tcPr>
          <w:p w14:paraId="7FD1FAE4" w14:textId="342C521C" w:rsidR="002F23AF" w:rsidRPr="001C2E25" w:rsidRDefault="00F12B02" w:rsidP="00F12B02">
            <w:pPr>
              <w:spacing w:before="100" w:beforeAutospacing="1" w:after="100" w:afterAutospacing="1" w:line="288" w:lineRule="auto"/>
              <w:rPr>
                <w:rFonts w:ascii="Times New Roman" w:hAnsi="Times New Roman" w:cs="Times New Roman"/>
                <w:sz w:val="24"/>
                <w:szCs w:val="24"/>
              </w:rPr>
            </w:pPr>
            <w:r w:rsidRPr="001C2E25">
              <w:rPr>
                <w:rFonts w:ascii="Times New Roman" w:hAnsi="Times New Roman" w:cs="Times New Roman"/>
                <w:sz w:val="24"/>
                <w:szCs w:val="24"/>
              </w:rPr>
              <w:t>Projekti përfundimtar</w:t>
            </w:r>
          </w:p>
        </w:tc>
        <w:tc>
          <w:tcPr>
            <w:tcW w:w="1502" w:type="dxa"/>
          </w:tcPr>
          <w:p w14:paraId="3592F2B1" w14:textId="66E7B8F3" w:rsidR="00F12B02" w:rsidRPr="001C2E25" w:rsidRDefault="00907ADD"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P</w:t>
            </w:r>
            <w:r w:rsidR="00BA5328">
              <w:rPr>
                <w:rFonts w:ascii="Times New Roman" w:hAnsi="Times New Roman" w:cs="Times New Roman"/>
                <w:sz w:val="24"/>
                <w:szCs w:val="24"/>
              </w:rPr>
              <w:t>ë</w:t>
            </w:r>
            <w:r>
              <w:rPr>
                <w:rFonts w:ascii="Times New Roman" w:hAnsi="Times New Roman" w:cs="Times New Roman"/>
                <w:sz w:val="24"/>
                <w:szCs w:val="24"/>
              </w:rPr>
              <w:t>rgatitja e projektit</w:t>
            </w:r>
          </w:p>
        </w:tc>
        <w:tc>
          <w:tcPr>
            <w:tcW w:w="1503" w:type="dxa"/>
          </w:tcPr>
          <w:p w14:paraId="61753F80" w14:textId="07C7DFFF" w:rsidR="00F12B02" w:rsidRPr="001C2E25" w:rsidRDefault="00907ADD"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 xml:space="preserve">1 muaj </w:t>
            </w:r>
          </w:p>
        </w:tc>
        <w:tc>
          <w:tcPr>
            <w:tcW w:w="1503" w:type="dxa"/>
          </w:tcPr>
          <w:p w14:paraId="6A11EB1D" w14:textId="7F624FE7" w:rsidR="00F12B02" w:rsidRPr="001C2E25" w:rsidRDefault="00907ADD"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80 €</w:t>
            </w:r>
          </w:p>
        </w:tc>
        <w:tc>
          <w:tcPr>
            <w:tcW w:w="1503" w:type="dxa"/>
          </w:tcPr>
          <w:p w14:paraId="4C759AAA" w14:textId="73C7F1B4" w:rsidR="00F12B02" w:rsidRPr="001C2E25" w:rsidRDefault="00907ADD" w:rsidP="00907ADD">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Hulumtimi  n</w:t>
            </w:r>
            <w:r w:rsidR="00BA5328">
              <w:rPr>
                <w:rFonts w:ascii="Times New Roman" w:hAnsi="Times New Roman" w:cs="Times New Roman"/>
                <w:sz w:val="24"/>
                <w:szCs w:val="24"/>
              </w:rPr>
              <w:t>ë</w:t>
            </w:r>
            <w:r>
              <w:rPr>
                <w:rFonts w:ascii="Times New Roman" w:hAnsi="Times New Roman" w:cs="Times New Roman"/>
                <w:sz w:val="24"/>
                <w:szCs w:val="24"/>
              </w:rPr>
              <w:t xml:space="preserve"> revistat  shkencore</w:t>
            </w:r>
          </w:p>
        </w:tc>
        <w:tc>
          <w:tcPr>
            <w:tcW w:w="1503" w:type="dxa"/>
          </w:tcPr>
          <w:p w14:paraId="56BB5182" w14:textId="3B54894B" w:rsidR="00F12B02" w:rsidRPr="001C2E25" w:rsidRDefault="00907ADD"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Mosqasja n</w:t>
            </w:r>
            <w:r w:rsidR="00BA5328">
              <w:rPr>
                <w:rFonts w:ascii="Times New Roman" w:hAnsi="Times New Roman" w:cs="Times New Roman"/>
                <w:sz w:val="24"/>
                <w:szCs w:val="24"/>
              </w:rPr>
              <w:t>ë</w:t>
            </w:r>
            <w:r>
              <w:rPr>
                <w:rFonts w:ascii="Times New Roman" w:hAnsi="Times New Roman" w:cs="Times New Roman"/>
                <w:sz w:val="24"/>
                <w:szCs w:val="24"/>
              </w:rPr>
              <w:t xml:space="preserve"> revistat shkencore </w:t>
            </w:r>
          </w:p>
        </w:tc>
      </w:tr>
    </w:tbl>
    <w:p w14:paraId="65F50F3D" w14:textId="5771EE4B" w:rsidR="00F12B02" w:rsidRPr="001D615B" w:rsidRDefault="00F12B02" w:rsidP="00F12B02">
      <w:pPr>
        <w:spacing w:before="100" w:beforeAutospacing="1" w:after="100" w:afterAutospacing="1" w:line="288" w:lineRule="auto"/>
        <w:rPr>
          <w:rStyle w:val="tlid-translation"/>
          <w:rFonts w:ascii="Times New Roman" w:hAnsi="Times New Roman" w:cs="Times New Roman"/>
          <w:sz w:val="24"/>
          <w:szCs w:val="24"/>
          <w:lang w:val="de-DE"/>
        </w:rPr>
      </w:pPr>
      <w:r w:rsidRPr="001D615B">
        <w:rPr>
          <w:rStyle w:val="tlid-translation"/>
          <w:rFonts w:ascii="Times New Roman" w:hAnsi="Times New Roman" w:cs="Times New Roman"/>
          <w:sz w:val="24"/>
          <w:szCs w:val="24"/>
          <w:lang w:val="de-DE"/>
        </w:rPr>
        <w:lastRenderedPageBreak/>
        <w:t>Tani ju keni zhvilluar objektivat e studimit tuaj. Merrni pak kohë për të menduar për to. Jini të qartë se cilat detyra janë të përfshira, çfarë kohe kërkohet realisht dhe cilat aftësi keni nevojë për të zhvilluar për të kryer studimin tuaj.</w:t>
      </w:r>
    </w:p>
    <w:p w14:paraId="48CF8A2A" w14:textId="3D14CED5" w:rsidR="007B3FF6" w:rsidRDefault="007B3FF6" w:rsidP="00F12B02">
      <w:pPr>
        <w:spacing w:before="100" w:beforeAutospacing="1" w:after="100" w:afterAutospacing="1"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Pr>
          <w:rStyle w:val="tlid-translation"/>
          <w:rFonts w:ascii="Times New Roman" w:hAnsi="Times New Roman" w:cs="Times New Roman"/>
          <w:b/>
          <w:sz w:val="24"/>
          <w:szCs w:val="24"/>
        </w:rPr>
        <w:t>7</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Pr>
          <w:rStyle w:val="tlid-translation"/>
          <w:rFonts w:ascii="Times New Roman" w:hAnsi="Times New Roman" w:cs="Times New Roman"/>
          <w:sz w:val="24"/>
          <w:szCs w:val="24"/>
        </w:rPr>
        <w:t>Riverifikoni</w:t>
      </w:r>
    </w:p>
    <w:p w14:paraId="022134D1" w14:textId="520D55F2" w:rsidR="007B3FF6" w:rsidRPr="001D615B" w:rsidRDefault="007B3FF6" w:rsidP="002F23AF">
      <w:pPr>
        <w:pStyle w:val="ListParagraph"/>
        <w:numPr>
          <w:ilvl w:val="0"/>
          <w:numId w:val="11"/>
        </w:numPr>
        <w:spacing w:before="100" w:beforeAutospacing="1" w:after="100" w:afterAutospacing="1" w:line="288" w:lineRule="auto"/>
        <w:rPr>
          <w:rStyle w:val="tlid-translation"/>
          <w:rFonts w:ascii="Times New Roman" w:hAnsi="Times New Roman" w:cs="Times New Roman"/>
          <w:sz w:val="24"/>
          <w:szCs w:val="24"/>
          <w:lang w:val="de-DE"/>
        </w:rPr>
      </w:pPr>
      <w:r w:rsidRPr="001D615B">
        <w:rPr>
          <w:rStyle w:val="tlid-translation"/>
          <w:rFonts w:ascii="Times New Roman" w:hAnsi="Times New Roman" w:cs="Times New Roman"/>
          <w:sz w:val="24"/>
          <w:szCs w:val="24"/>
          <w:lang w:val="de-DE"/>
        </w:rPr>
        <w:t>A jeni vërtetë të interesuar për hulumtimin?</w:t>
      </w:r>
    </w:p>
    <w:p w14:paraId="64A6FD07" w14:textId="649BDBEA" w:rsidR="007B3FF6" w:rsidRPr="002F23AF" w:rsidRDefault="007B3FF6" w:rsidP="002F23AF">
      <w:pPr>
        <w:pStyle w:val="ListParagraph"/>
        <w:rPr>
          <w:rStyle w:val="tlid-translation"/>
          <w:rFonts w:ascii="Times New Roman" w:hAnsi="Times New Roman" w:cs="Times New Roman"/>
          <w:sz w:val="24"/>
          <w:szCs w:val="24"/>
        </w:rPr>
      </w:pPr>
      <w:r w:rsidRPr="002F23AF">
        <w:rPr>
          <w:rStyle w:val="tlid-translation"/>
          <w:rFonts w:ascii="Times New Roman" w:hAnsi="Times New Roman" w:cs="Times New Roman"/>
          <w:sz w:val="24"/>
          <w:szCs w:val="24"/>
        </w:rPr>
        <w:t>Po</w:t>
      </w:r>
      <w:r w:rsidR="004B5E21" w:rsidRPr="006C5873">
        <w:rPr>
          <w:rStyle w:val="tlid-translation"/>
          <w:rFonts w:ascii="Times New Roman" w:hAnsi="Times New Roman" w:cs="Times New Roman"/>
          <w:color w:val="000000" w:themeColor="text1"/>
          <w:sz w:val="24"/>
          <w:szCs w:val="24"/>
        </w:rPr>
        <w:t xml:space="preserve"> </w:t>
      </w:r>
      <w:r w:rsidR="004B5E21" w:rsidRPr="00FC398F">
        <w:rPr>
          <w:rStyle w:val="tlid-translation"/>
          <w:rFonts w:ascii="Times New Roman" w:hAnsi="Times New Roman" w:cs="Times New Roman"/>
          <w:color w:val="000000" w:themeColor="text1"/>
          <w:sz w:val="24"/>
          <w:szCs w:val="24"/>
          <w:highlight w:val="lightGray"/>
        </w:rPr>
        <w:t>□</w:t>
      </w:r>
      <w:r w:rsidRPr="002F23AF">
        <w:rPr>
          <w:rStyle w:val="tlid-translation"/>
          <w:rFonts w:ascii="Times New Roman" w:hAnsi="Times New Roman" w:cs="Times New Roman"/>
          <w:sz w:val="24"/>
          <w:szCs w:val="24"/>
        </w:rPr>
        <w:tab/>
        <w:t>Jo</w:t>
      </w:r>
      <w:r w:rsidR="004B5E21">
        <w:rPr>
          <w:rStyle w:val="tlid-translation"/>
          <w:rFonts w:ascii="Times New Roman" w:hAnsi="Times New Roman" w:cs="Times New Roman"/>
          <w:sz w:val="24"/>
          <w:szCs w:val="24"/>
        </w:rPr>
        <w:t xml:space="preserve"> □</w:t>
      </w:r>
      <w:r w:rsidRPr="002F23AF">
        <w:rPr>
          <w:rStyle w:val="tlid-translation"/>
          <w:rFonts w:ascii="Times New Roman" w:hAnsi="Times New Roman" w:cs="Times New Roman"/>
          <w:sz w:val="24"/>
          <w:szCs w:val="24"/>
        </w:rPr>
        <w:tab/>
        <w:t>I/E pasigurt</w:t>
      </w:r>
      <w:r w:rsidR="004B5E21">
        <w:rPr>
          <w:rStyle w:val="tlid-translation"/>
          <w:rFonts w:ascii="Times New Roman" w:hAnsi="Times New Roman" w:cs="Times New Roman"/>
          <w:sz w:val="24"/>
          <w:szCs w:val="24"/>
        </w:rPr>
        <w:t>ë</w:t>
      </w:r>
      <w:r w:rsidR="002F23AF" w:rsidRPr="002F23AF">
        <w:rPr>
          <w:rStyle w:val="tlid-translation"/>
          <w:rFonts w:ascii="Times New Roman" w:hAnsi="Times New Roman" w:cs="Times New Roman"/>
          <w:sz w:val="24"/>
          <w:szCs w:val="24"/>
        </w:rPr>
        <w:t xml:space="preserve"> </w:t>
      </w:r>
      <w:r w:rsidR="004B5E21">
        <w:rPr>
          <w:rStyle w:val="tlid-translation"/>
          <w:rFonts w:ascii="Times New Roman" w:hAnsi="Times New Roman" w:cs="Times New Roman"/>
          <w:sz w:val="24"/>
          <w:szCs w:val="24"/>
        </w:rPr>
        <w:t>□</w:t>
      </w:r>
    </w:p>
    <w:p w14:paraId="20A36F6A" w14:textId="1DB07A00" w:rsidR="007B3FF6" w:rsidRPr="002F23AF" w:rsidRDefault="002F23AF" w:rsidP="002F23AF">
      <w:pPr>
        <w:pStyle w:val="ListParagraph"/>
        <w:numPr>
          <w:ilvl w:val="0"/>
          <w:numId w:val="11"/>
        </w:numPr>
        <w:spacing w:before="100" w:beforeAutospacing="1" w:after="100" w:afterAutospacing="1" w:line="288" w:lineRule="auto"/>
        <w:rPr>
          <w:rFonts w:ascii="Times New Roman" w:hAnsi="Times New Roman" w:cs="Times New Roman"/>
          <w:sz w:val="24"/>
          <w:szCs w:val="24"/>
        </w:rPr>
      </w:pPr>
      <w:r w:rsidRPr="002F23AF">
        <w:rPr>
          <w:rFonts w:ascii="Times New Roman" w:hAnsi="Times New Roman" w:cs="Times New Roman"/>
          <w:sz w:val="24"/>
          <w:szCs w:val="24"/>
        </w:rPr>
        <w:t>A pajtoheni me objektivat e shulumtimit?</w:t>
      </w:r>
    </w:p>
    <w:p w14:paraId="2BAF2983" w14:textId="4A50835D" w:rsidR="002F23AF" w:rsidRPr="002F23AF" w:rsidRDefault="002F23AF" w:rsidP="002F23AF">
      <w:pPr>
        <w:pStyle w:val="ListParagraph"/>
        <w:rPr>
          <w:rStyle w:val="tlid-translation"/>
          <w:rFonts w:ascii="Times New Roman" w:hAnsi="Times New Roman" w:cs="Times New Roman"/>
          <w:sz w:val="24"/>
          <w:szCs w:val="24"/>
        </w:rPr>
      </w:pPr>
      <w:r w:rsidRPr="002F23AF">
        <w:rPr>
          <w:rStyle w:val="tlid-translation"/>
          <w:rFonts w:ascii="Times New Roman" w:hAnsi="Times New Roman" w:cs="Times New Roman"/>
          <w:sz w:val="24"/>
          <w:szCs w:val="24"/>
        </w:rPr>
        <w:t xml:space="preserve">Po </w:t>
      </w:r>
      <w:r w:rsidR="004B5E21" w:rsidRPr="00FC398F">
        <w:rPr>
          <w:rStyle w:val="tlid-translation"/>
          <w:rFonts w:ascii="Times New Roman" w:hAnsi="Times New Roman" w:cs="Times New Roman"/>
          <w:sz w:val="24"/>
          <w:szCs w:val="24"/>
          <w:highlight w:val="lightGray"/>
        </w:rPr>
        <w:t>□</w:t>
      </w:r>
      <w:r w:rsidRPr="002F23AF">
        <w:rPr>
          <w:rStyle w:val="tlid-translation"/>
          <w:rFonts w:ascii="Times New Roman" w:hAnsi="Times New Roman" w:cs="Times New Roman"/>
          <w:sz w:val="24"/>
          <w:szCs w:val="24"/>
        </w:rPr>
        <w:tab/>
        <w:t xml:space="preserve">Jo </w:t>
      </w:r>
      <w:r w:rsidR="004B5E21">
        <w:rPr>
          <w:rStyle w:val="tlid-translation"/>
          <w:rFonts w:ascii="Times New Roman" w:hAnsi="Times New Roman" w:cs="Times New Roman"/>
          <w:sz w:val="24"/>
          <w:szCs w:val="24"/>
        </w:rPr>
        <w:t>□</w:t>
      </w:r>
      <w:r w:rsidRPr="002F23AF">
        <w:rPr>
          <w:rStyle w:val="tlid-translation"/>
          <w:rFonts w:ascii="Times New Roman" w:hAnsi="Times New Roman" w:cs="Times New Roman"/>
          <w:sz w:val="24"/>
          <w:szCs w:val="24"/>
        </w:rPr>
        <w:tab/>
        <w:t>I/E pasigurt</w:t>
      </w:r>
      <w:r w:rsidR="004B5E21">
        <w:rPr>
          <w:rStyle w:val="tlid-translation"/>
          <w:rFonts w:ascii="Times New Roman" w:hAnsi="Times New Roman" w:cs="Times New Roman"/>
          <w:sz w:val="24"/>
          <w:szCs w:val="24"/>
        </w:rPr>
        <w:t>ë</w:t>
      </w:r>
      <w:r w:rsidRPr="002F23AF">
        <w:rPr>
          <w:rStyle w:val="tlid-translation"/>
          <w:rFonts w:ascii="Times New Roman" w:hAnsi="Times New Roman" w:cs="Times New Roman"/>
          <w:sz w:val="24"/>
          <w:szCs w:val="24"/>
        </w:rPr>
        <w:t xml:space="preserve"> </w:t>
      </w:r>
      <w:r w:rsidR="004B5E21" w:rsidRPr="006C5873">
        <w:rPr>
          <w:rStyle w:val="tlid-translation"/>
          <w:rFonts w:ascii="Times New Roman" w:hAnsi="Times New Roman" w:cs="Times New Roman"/>
          <w:sz w:val="24"/>
          <w:szCs w:val="24"/>
        </w:rPr>
        <w:t>□</w:t>
      </w:r>
    </w:p>
    <w:p w14:paraId="164523F9" w14:textId="080068C8" w:rsidR="002F23AF" w:rsidRPr="002F23AF" w:rsidRDefault="002F23AF" w:rsidP="002F23AF">
      <w:pPr>
        <w:pStyle w:val="ListParagraph"/>
        <w:numPr>
          <w:ilvl w:val="0"/>
          <w:numId w:val="11"/>
        </w:numPr>
        <w:spacing w:before="100" w:beforeAutospacing="1" w:after="100" w:afterAutospacing="1" w:line="288" w:lineRule="auto"/>
        <w:rPr>
          <w:rFonts w:ascii="Times New Roman" w:hAnsi="Times New Roman" w:cs="Times New Roman"/>
          <w:sz w:val="24"/>
          <w:szCs w:val="24"/>
        </w:rPr>
      </w:pPr>
      <w:r w:rsidRPr="002F23AF">
        <w:rPr>
          <w:rFonts w:ascii="Times New Roman" w:hAnsi="Times New Roman" w:cs="Times New Roman"/>
          <w:sz w:val="24"/>
          <w:szCs w:val="24"/>
        </w:rPr>
        <w:t>A jeni të sigurtë se dëshironi të vazhdoni hulumtimin?</w:t>
      </w:r>
    </w:p>
    <w:p w14:paraId="7DE61A7E" w14:textId="35BCFC63" w:rsidR="002F23AF" w:rsidRPr="002F23AF" w:rsidRDefault="002F23AF" w:rsidP="002F23AF">
      <w:pPr>
        <w:pStyle w:val="ListParagraph"/>
        <w:rPr>
          <w:rStyle w:val="tlid-translation"/>
          <w:rFonts w:ascii="Times New Roman" w:hAnsi="Times New Roman" w:cs="Times New Roman"/>
          <w:sz w:val="24"/>
          <w:szCs w:val="24"/>
        </w:rPr>
      </w:pPr>
      <w:r w:rsidRPr="002F23AF">
        <w:rPr>
          <w:rStyle w:val="tlid-translation"/>
          <w:rFonts w:ascii="Times New Roman" w:hAnsi="Times New Roman" w:cs="Times New Roman"/>
          <w:sz w:val="24"/>
          <w:szCs w:val="24"/>
        </w:rPr>
        <w:t xml:space="preserve">Po </w:t>
      </w:r>
      <w:r w:rsidR="004B5E21" w:rsidRPr="00FC398F">
        <w:rPr>
          <w:rStyle w:val="tlid-translation"/>
          <w:rFonts w:ascii="Times New Roman" w:hAnsi="Times New Roman" w:cs="Times New Roman"/>
          <w:sz w:val="24"/>
          <w:szCs w:val="24"/>
          <w:highlight w:val="lightGray"/>
        </w:rPr>
        <w:t>□</w:t>
      </w:r>
      <w:r w:rsidRPr="002F23AF">
        <w:rPr>
          <w:rStyle w:val="tlid-translation"/>
          <w:rFonts w:ascii="Times New Roman" w:hAnsi="Times New Roman" w:cs="Times New Roman"/>
          <w:sz w:val="24"/>
          <w:szCs w:val="24"/>
        </w:rPr>
        <w:tab/>
        <w:t xml:space="preserve">Jo </w:t>
      </w:r>
      <w:r w:rsidR="004B5E21">
        <w:rPr>
          <w:rStyle w:val="tlid-translation"/>
          <w:rFonts w:ascii="Times New Roman" w:hAnsi="Times New Roman" w:cs="Times New Roman"/>
          <w:sz w:val="24"/>
          <w:szCs w:val="24"/>
        </w:rPr>
        <w:t>□</w:t>
      </w:r>
      <w:r w:rsidRPr="002F23AF">
        <w:rPr>
          <w:rStyle w:val="tlid-translation"/>
          <w:rFonts w:ascii="Times New Roman" w:hAnsi="Times New Roman" w:cs="Times New Roman"/>
          <w:sz w:val="24"/>
          <w:szCs w:val="24"/>
        </w:rPr>
        <w:tab/>
        <w:t>I/E pasigurt</w:t>
      </w:r>
      <w:r w:rsidR="004B5E21">
        <w:rPr>
          <w:rStyle w:val="tlid-translation"/>
          <w:rFonts w:ascii="Times New Roman" w:hAnsi="Times New Roman" w:cs="Times New Roman"/>
          <w:sz w:val="24"/>
          <w:szCs w:val="24"/>
        </w:rPr>
        <w:t>ë</w:t>
      </w:r>
      <w:r w:rsidRPr="002F23AF">
        <w:rPr>
          <w:rStyle w:val="tlid-translation"/>
          <w:rFonts w:ascii="Times New Roman" w:hAnsi="Times New Roman" w:cs="Times New Roman"/>
          <w:sz w:val="24"/>
          <w:szCs w:val="24"/>
        </w:rPr>
        <w:t xml:space="preserve"> </w:t>
      </w:r>
      <w:r w:rsidR="004B5E21">
        <w:rPr>
          <w:rStyle w:val="tlid-translation"/>
          <w:rFonts w:ascii="Times New Roman" w:hAnsi="Times New Roman" w:cs="Times New Roman"/>
          <w:sz w:val="24"/>
          <w:szCs w:val="24"/>
        </w:rPr>
        <w:t>□</w:t>
      </w:r>
    </w:p>
    <w:p w14:paraId="12C07F73" w14:textId="41B45D3E" w:rsidR="002F23AF" w:rsidRPr="002F23AF" w:rsidRDefault="002F23AF" w:rsidP="002F23AF">
      <w:pPr>
        <w:pStyle w:val="ListParagraph"/>
        <w:numPr>
          <w:ilvl w:val="0"/>
          <w:numId w:val="11"/>
        </w:numPr>
        <w:spacing w:before="100" w:beforeAutospacing="1" w:after="100" w:afterAutospacing="1" w:line="288" w:lineRule="auto"/>
        <w:rPr>
          <w:rFonts w:ascii="Times New Roman" w:hAnsi="Times New Roman" w:cs="Times New Roman"/>
          <w:sz w:val="24"/>
          <w:szCs w:val="24"/>
        </w:rPr>
      </w:pPr>
      <w:proofErr w:type="gramStart"/>
      <w:r w:rsidRPr="002F23AF">
        <w:rPr>
          <w:rFonts w:ascii="Times New Roman" w:hAnsi="Times New Roman" w:cs="Times New Roman"/>
          <w:sz w:val="24"/>
          <w:szCs w:val="24"/>
        </w:rPr>
        <w:t>A</w:t>
      </w:r>
      <w:proofErr w:type="gramEnd"/>
      <w:r w:rsidRPr="002F23AF">
        <w:rPr>
          <w:rFonts w:ascii="Times New Roman" w:hAnsi="Times New Roman" w:cs="Times New Roman"/>
          <w:sz w:val="24"/>
          <w:szCs w:val="24"/>
        </w:rPr>
        <w:t xml:space="preserve"> i keni burimet e nevojshme?</w:t>
      </w:r>
    </w:p>
    <w:p w14:paraId="5AC17D1D" w14:textId="42B8995E" w:rsidR="002F23AF" w:rsidRPr="002F23AF" w:rsidRDefault="002F23AF" w:rsidP="002F23AF">
      <w:pPr>
        <w:pStyle w:val="ListParagraph"/>
        <w:rPr>
          <w:rStyle w:val="tlid-translation"/>
          <w:rFonts w:ascii="Times New Roman" w:hAnsi="Times New Roman" w:cs="Times New Roman"/>
          <w:sz w:val="24"/>
          <w:szCs w:val="24"/>
        </w:rPr>
      </w:pPr>
      <w:r w:rsidRPr="002F23AF">
        <w:rPr>
          <w:rStyle w:val="tlid-translation"/>
          <w:rFonts w:ascii="Times New Roman" w:hAnsi="Times New Roman" w:cs="Times New Roman"/>
          <w:sz w:val="24"/>
          <w:szCs w:val="24"/>
        </w:rPr>
        <w:t xml:space="preserve">Po </w:t>
      </w:r>
      <w:r w:rsidR="004B5E21" w:rsidRPr="00FC398F">
        <w:rPr>
          <w:rStyle w:val="tlid-translation"/>
          <w:rFonts w:ascii="Times New Roman" w:hAnsi="Times New Roman" w:cs="Times New Roman"/>
          <w:sz w:val="24"/>
          <w:szCs w:val="24"/>
          <w:highlight w:val="lightGray"/>
        </w:rPr>
        <w:t>□</w:t>
      </w:r>
      <w:r w:rsidRPr="002F23AF">
        <w:rPr>
          <w:rStyle w:val="tlid-translation"/>
          <w:rFonts w:ascii="Times New Roman" w:hAnsi="Times New Roman" w:cs="Times New Roman"/>
          <w:sz w:val="24"/>
          <w:szCs w:val="24"/>
        </w:rPr>
        <w:tab/>
        <w:t>Jo</w:t>
      </w:r>
      <w:r w:rsidRPr="006C5873">
        <w:rPr>
          <w:rStyle w:val="tlid-translation"/>
          <w:rFonts w:ascii="Times New Roman" w:hAnsi="Times New Roman" w:cs="Times New Roman"/>
          <w:b/>
          <w:sz w:val="24"/>
          <w:szCs w:val="24"/>
        </w:rPr>
        <w:t xml:space="preserve"> </w:t>
      </w:r>
      <w:r w:rsidR="004B5E21" w:rsidRPr="006C5873">
        <w:rPr>
          <w:rStyle w:val="tlid-translation"/>
          <w:rFonts w:ascii="Times New Roman" w:hAnsi="Times New Roman" w:cs="Times New Roman"/>
          <w:b/>
          <w:sz w:val="24"/>
          <w:szCs w:val="24"/>
        </w:rPr>
        <w:t>□</w:t>
      </w:r>
      <w:r w:rsidRPr="002F23AF">
        <w:rPr>
          <w:rStyle w:val="tlid-translation"/>
          <w:rFonts w:ascii="Times New Roman" w:hAnsi="Times New Roman" w:cs="Times New Roman"/>
          <w:sz w:val="24"/>
          <w:szCs w:val="24"/>
        </w:rPr>
        <w:tab/>
        <w:t>I/E pasigurt</w:t>
      </w:r>
      <w:r w:rsidR="004B5E21">
        <w:rPr>
          <w:rStyle w:val="tlid-translation"/>
          <w:rFonts w:ascii="Times New Roman" w:hAnsi="Times New Roman" w:cs="Times New Roman"/>
          <w:sz w:val="24"/>
          <w:szCs w:val="24"/>
        </w:rPr>
        <w:t>ë</w:t>
      </w:r>
      <w:r w:rsidRPr="002F23AF">
        <w:rPr>
          <w:rStyle w:val="tlid-translation"/>
          <w:rFonts w:ascii="Times New Roman" w:hAnsi="Times New Roman" w:cs="Times New Roman"/>
          <w:sz w:val="24"/>
          <w:szCs w:val="24"/>
        </w:rPr>
        <w:t xml:space="preserve"> </w:t>
      </w:r>
      <w:r w:rsidR="004B5E21">
        <w:rPr>
          <w:rStyle w:val="tlid-translation"/>
          <w:rFonts w:ascii="Times New Roman" w:hAnsi="Times New Roman" w:cs="Times New Roman"/>
          <w:sz w:val="24"/>
          <w:szCs w:val="24"/>
        </w:rPr>
        <w:t>□</w:t>
      </w:r>
    </w:p>
    <w:p w14:paraId="3F69D948" w14:textId="0AA44511" w:rsidR="002F23AF" w:rsidRPr="002F23AF" w:rsidRDefault="002F23AF" w:rsidP="002F23AF">
      <w:pPr>
        <w:pStyle w:val="ListParagraph"/>
        <w:numPr>
          <w:ilvl w:val="0"/>
          <w:numId w:val="11"/>
        </w:numPr>
        <w:spacing w:before="100" w:beforeAutospacing="1" w:after="100" w:afterAutospacing="1" w:line="288" w:lineRule="auto"/>
        <w:rPr>
          <w:rFonts w:ascii="Times New Roman" w:hAnsi="Times New Roman" w:cs="Times New Roman"/>
          <w:sz w:val="24"/>
          <w:szCs w:val="24"/>
        </w:rPr>
      </w:pPr>
      <w:r w:rsidRPr="002F23AF">
        <w:rPr>
          <w:rFonts w:ascii="Times New Roman" w:hAnsi="Times New Roman" w:cs="Times New Roman"/>
          <w:sz w:val="24"/>
          <w:szCs w:val="24"/>
        </w:rPr>
        <w:t>A keni qasje në populatën e përshtatshme për hulumtim?</w:t>
      </w:r>
    </w:p>
    <w:p w14:paraId="4FB2CB50" w14:textId="2EC882A0" w:rsidR="002F23AF" w:rsidRPr="002F23AF" w:rsidRDefault="002F23AF" w:rsidP="002F23AF">
      <w:pPr>
        <w:pStyle w:val="ListParagraph"/>
        <w:rPr>
          <w:rStyle w:val="tlid-translation"/>
          <w:rFonts w:ascii="Times New Roman" w:hAnsi="Times New Roman" w:cs="Times New Roman"/>
          <w:sz w:val="24"/>
          <w:szCs w:val="24"/>
        </w:rPr>
      </w:pPr>
      <w:r w:rsidRPr="002F23AF">
        <w:rPr>
          <w:rStyle w:val="tlid-translation"/>
          <w:rFonts w:ascii="Times New Roman" w:hAnsi="Times New Roman" w:cs="Times New Roman"/>
          <w:sz w:val="24"/>
          <w:szCs w:val="24"/>
        </w:rPr>
        <w:t xml:space="preserve">Po </w:t>
      </w:r>
      <w:r w:rsidR="004B5E21" w:rsidRPr="00FC398F">
        <w:rPr>
          <w:rStyle w:val="tlid-translation"/>
          <w:rFonts w:ascii="Times New Roman" w:hAnsi="Times New Roman" w:cs="Times New Roman"/>
          <w:sz w:val="24"/>
          <w:szCs w:val="24"/>
          <w:highlight w:val="lightGray"/>
        </w:rPr>
        <w:t>□</w:t>
      </w:r>
      <w:r w:rsidRPr="002F23AF">
        <w:rPr>
          <w:rStyle w:val="tlid-translation"/>
          <w:rFonts w:ascii="Times New Roman" w:hAnsi="Times New Roman" w:cs="Times New Roman"/>
          <w:sz w:val="24"/>
          <w:szCs w:val="24"/>
        </w:rPr>
        <w:tab/>
        <w:t xml:space="preserve">Jo </w:t>
      </w:r>
      <w:r w:rsidR="004B5E21">
        <w:rPr>
          <w:rStyle w:val="tlid-translation"/>
          <w:rFonts w:ascii="Times New Roman" w:hAnsi="Times New Roman" w:cs="Times New Roman"/>
          <w:sz w:val="24"/>
          <w:szCs w:val="24"/>
        </w:rPr>
        <w:t>□</w:t>
      </w:r>
      <w:r w:rsidRPr="002F23AF">
        <w:rPr>
          <w:rStyle w:val="tlid-translation"/>
          <w:rFonts w:ascii="Times New Roman" w:hAnsi="Times New Roman" w:cs="Times New Roman"/>
          <w:sz w:val="24"/>
          <w:szCs w:val="24"/>
        </w:rPr>
        <w:tab/>
        <w:t>I/E pasigurt</w:t>
      </w:r>
      <w:r w:rsidR="004B5E21">
        <w:rPr>
          <w:rStyle w:val="tlid-translation"/>
          <w:rFonts w:ascii="Times New Roman" w:hAnsi="Times New Roman" w:cs="Times New Roman"/>
          <w:sz w:val="24"/>
          <w:szCs w:val="24"/>
        </w:rPr>
        <w:t>ë</w:t>
      </w:r>
      <w:r w:rsidRPr="002F23AF">
        <w:rPr>
          <w:rStyle w:val="tlid-translation"/>
          <w:rFonts w:ascii="Times New Roman" w:hAnsi="Times New Roman" w:cs="Times New Roman"/>
          <w:sz w:val="24"/>
          <w:szCs w:val="24"/>
        </w:rPr>
        <w:t xml:space="preserve"> </w:t>
      </w:r>
      <w:r w:rsidR="004B5E21">
        <w:rPr>
          <w:rStyle w:val="tlid-translation"/>
          <w:rFonts w:ascii="Times New Roman" w:hAnsi="Times New Roman" w:cs="Times New Roman"/>
          <w:sz w:val="24"/>
          <w:szCs w:val="24"/>
        </w:rPr>
        <w:t>□</w:t>
      </w:r>
    </w:p>
    <w:p w14:paraId="494598E8" w14:textId="77777777" w:rsidR="002F23AF" w:rsidRDefault="002F23AF" w:rsidP="00F12B02">
      <w:pPr>
        <w:spacing w:before="100" w:beforeAutospacing="1" w:after="100" w:afterAutospacing="1" w:line="288" w:lineRule="auto"/>
        <w:rPr>
          <w:rStyle w:val="tlid-translation"/>
          <w:rFonts w:ascii="Times New Roman" w:hAnsi="Times New Roman" w:cs="Times New Roman"/>
          <w:sz w:val="24"/>
          <w:szCs w:val="24"/>
        </w:rPr>
      </w:pPr>
      <w:r w:rsidRPr="002F23AF">
        <w:rPr>
          <w:rStyle w:val="tlid-translation"/>
          <w:rFonts w:ascii="Times New Roman" w:hAnsi="Times New Roman" w:cs="Times New Roman"/>
          <w:sz w:val="24"/>
          <w:szCs w:val="24"/>
        </w:rPr>
        <w:t>Nëse përgjigjja juaj për ndonjë nga këto pyetje është 'jo' ose '</w:t>
      </w:r>
      <w:r>
        <w:rPr>
          <w:rStyle w:val="tlid-translation"/>
          <w:rFonts w:ascii="Times New Roman" w:hAnsi="Times New Roman" w:cs="Times New Roman"/>
          <w:sz w:val="24"/>
          <w:szCs w:val="24"/>
        </w:rPr>
        <w:t>i/</w:t>
      </w:r>
      <w:r w:rsidRPr="002F23AF">
        <w:rPr>
          <w:rStyle w:val="tlid-translation"/>
          <w:rFonts w:ascii="Times New Roman" w:hAnsi="Times New Roman" w:cs="Times New Roman"/>
          <w:sz w:val="24"/>
          <w:szCs w:val="24"/>
        </w:rPr>
        <w:t>e pasigurt', rishqyrto me kujdes aspektet e përzgjedhura dhe bëj ndryshimet e duhura në objektivat tuaja.</w:t>
      </w:r>
    </w:p>
    <w:p w14:paraId="5AFA4EED" w14:textId="15683C76" w:rsidR="002F23AF" w:rsidRDefault="002F23AF"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Sipas</w:t>
      </w:r>
      <w:r w:rsidRPr="002F23AF">
        <w:rPr>
          <w:rStyle w:val="tlid-translation"/>
          <w:rFonts w:ascii="Times New Roman" w:hAnsi="Times New Roman" w:cs="Times New Roman"/>
          <w:sz w:val="24"/>
          <w:szCs w:val="24"/>
        </w:rPr>
        <w:t xml:space="preserve"> mendimit tuaj, </w:t>
      </w:r>
      <w:r>
        <w:rPr>
          <w:rStyle w:val="tlid-translation"/>
          <w:rFonts w:ascii="Times New Roman" w:hAnsi="Times New Roman" w:cs="Times New Roman"/>
          <w:sz w:val="24"/>
          <w:szCs w:val="24"/>
        </w:rPr>
        <w:t>cil</w:t>
      </w:r>
      <w:r w:rsidRPr="002F23AF">
        <w:rPr>
          <w:rStyle w:val="tlid-translation"/>
          <w:rFonts w:ascii="Times New Roman" w:hAnsi="Times New Roman" w:cs="Times New Roman"/>
          <w:sz w:val="24"/>
          <w:szCs w:val="24"/>
        </w:rPr>
        <w:t xml:space="preserve">a është </w:t>
      </w:r>
      <w:r w:rsidR="0059029F">
        <w:rPr>
          <w:rStyle w:val="tlid-translation"/>
          <w:rFonts w:ascii="Times New Roman" w:hAnsi="Times New Roman" w:cs="Times New Roman"/>
          <w:sz w:val="24"/>
          <w:szCs w:val="24"/>
        </w:rPr>
        <w:t>rëndësia</w:t>
      </w:r>
      <w:r w:rsidRPr="002F23AF">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teorike dhe praktike </w:t>
      </w:r>
      <w:r w:rsidRPr="002F23AF">
        <w:rPr>
          <w:rStyle w:val="tlid-translation"/>
          <w:rFonts w:ascii="Times New Roman" w:hAnsi="Times New Roman" w:cs="Times New Roman"/>
          <w:sz w:val="24"/>
          <w:szCs w:val="24"/>
        </w:rPr>
        <w:t xml:space="preserve">e këtij studimi? Si do të kontribuojë studimi juaj në </w:t>
      </w:r>
      <w:r>
        <w:rPr>
          <w:rStyle w:val="tlid-translation"/>
          <w:rFonts w:ascii="Times New Roman" w:hAnsi="Times New Roman" w:cs="Times New Roman"/>
          <w:sz w:val="24"/>
          <w:szCs w:val="24"/>
        </w:rPr>
        <w:t>njohuritë</w:t>
      </w:r>
      <w:r w:rsidRPr="002F23AF">
        <w:rPr>
          <w:rStyle w:val="tlid-translation"/>
          <w:rFonts w:ascii="Times New Roman" w:hAnsi="Times New Roman" w:cs="Times New Roman"/>
          <w:sz w:val="24"/>
          <w:szCs w:val="24"/>
        </w:rPr>
        <w:t xml:space="preserve"> ekzistues</w:t>
      </w:r>
      <w:r>
        <w:rPr>
          <w:rStyle w:val="tlid-translation"/>
          <w:rFonts w:ascii="Times New Roman" w:hAnsi="Times New Roman" w:cs="Times New Roman"/>
          <w:sz w:val="24"/>
          <w:szCs w:val="24"/>
        </w:rPr>
        <w:t>e</w:t>
      </w:r>
      <w:r w:rsidRPr="002F23AF">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si do </w:t>
      </w:r>
      <w:r w:rsidRPr="002F23AF">
        <w:rPr>
          <w:rStyle w:val="tlid-translation"/>
          <w:rFonts w:ascii="Times New Roman" w:hAnsi="Times New Roman" w:cs="Times New Roman"/>
          <w:sz w:val="24"/>
          <w:szCs w:val="24"/>
        </w:rPr>
        <w:t xml:space="preserve">të ndihmojë </w:t>
      </w:r>
      <w:r>
        <w:rPr>
          <w:rStyle w:val="tlid-translation"/>
          <w:rFonts w:ascii="Times New Roman" w:hAnsi="Times New Roman" w:cs="Times New Roman"/>
          <w:sz w:val="24"/>
          <w:szCs w:val="24"/>
        </w:rPr>
        <w:t>punëtorët shëndetësorë</w:t>
      </w:r>
      <w:r w:rsidRPr="002F23AF">
        <w:rPr>
          <w:rStyle w:val="tlid-translation"/>
          <w:rFonts w:ascii="Times New Roman" w:hAnsi="Times New Roman" w:cs="Times New Roman"/>
          <w:sz w:val="24"/>
          <w:szCs w:val="24"/>
        </w:rPr>
        <w:t xml:space="preserve"> dhe të ndihmojë në zhvillimin e programeve dhe formulimin e politikave</w:t>
      </w:r>
      <w:r>
        <w:rPr>
          <w:rStyle w:val="tlid-translation"/>
          <w:rFonts w:ascii="Times New Roman" w:hAnsi="Times New Roman" w:cs="Times New Roman"/>
          <w:sz w:val="24"/>
          <w:szCs w:val="24"/>
        </w:rPr>
        <w:t xml:space="preserve"> shëndetësore</w:t>
      </w:r>
      <w:r w:rsidRPr="002F23AF">
        <w:rPr>
          <w:rStyle w:val="tlid-translation"/>
          <w:rFonts w:ascii="Times New Roman" w:hAnsi="Times New Roman" w:cs="Times New Roman"/>
          <w:sz w:val="24"/>
          <w:szCs w:val="24"/>
        </w:rPr>
        <w:t>?</w:t>
      </w:r>
    </w:p>
    <w:p w14:paraId="610ED07C" w14:textId="3DF8A5D7" w:rsidR="0059029F" w:rsidRDefault="0059029F" w:rsidP="00A3752A">
      <w:pPr>
        <w:spacing w:before="120" w:after="120"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Rëndësia teorike:</w:t>
      </w:r>
      <w:r w:rsidR="00917709">
        <w:rPr>
          <w:rStyle w:val="tlid-translation"/>
          <w:rFonts w:ascii="Times New Roman" w:hAnsi="Times New Roman" w:cs="Times New Roman"/>
          <w:sz w:val="24"/>
          <w:szCs w:val="24"/>
        </w:rPr>
        <w:t xml:space="preserve"> R</w:t>
      </w:r>
      <w:r w:rsidR="00BA5328">
        <w:rPr>
          <w:rStyle w:val="tlid-translation"/>
          <w:rFonts w:ascii="Times New Roman" w:hAnsi="Times New Roman" w:cs="Times New Roman"/>
          <w:sz w:val="24"/>
          <w:szCs w:val="24"/>
        </w:rPr>
        <w:t>ë</w:t>
      </w:r>
      <w:r w:rsidR="00917709">
        <w:rPr>
          <w:rStyle w:val="tlid-translation"/>
          <w:rFonts w:ascii="Times New Roman" w:hAnsi="Times New Roman" w:cs="Times New Roman"/>
          <w:sz w:val="24"/>
          <w:szCs w:val="24"/>
        </w:rPr>
        <w:t>nd</w:t>
      </w:r>
      <w:r w:rsidR="00BA5328">
        <w:rPr>
          <w:rStyle w:val="tlid-translation"/>
          <w:rFonts w:ascii="Times New Roman" w:hAnsi="Times New Roman" w:cs="Times New Roman"/>
          <w:sz w:val="24"/>
          <w:szCs w:val="24"/>
        </w:rPr>
        <w:t>ë</w:t>
      </w:r>
      <w:r w:rsidR="00917709">
        <w:rPr>
          <w:rStyle w:val="tlid-translation"/>
          <w:rFonts w:ascii="Times New Roman" w:hAnsi="Times New Roman" w:cs="Times New Roman"/>
          <w:sz w:val="24"/>
          <w:szCs w:val="24"/>
        </w:rPr>
        <w:t xml:space="preserve">sia teorike e </w:t>
      </w:r>
      <w:r w:rsidR="009C7FC7">
        <w:rPr>
          <w:rStyle w:val="tlid-translation"/>
          <w:rFonts w:ascii="Times New Roman" w:hAnsi="Times New Roman" w:cs="Times New Roman"/>
          <w:sz w:val="24"/>
          <w:szCs w:val="24"/>
        </w:rPr>
        <w:t>k</w:t>
      </w:r>
      <w:r w:rsidR="00BA5328">
        <w:rPr>
          <w:rStyle w:val="tlid-translation"/>
          <w:rFonts w:ascii="Times New Roman" w:hAnsi="Times New Roman" w:cs="Times New Roman"/>
          <w:sz w:val="24"/>
          <w:szCs w:val="24"/>
        </w:rPr>
        <w:t>ë</w:t>
      </w:r>
      <w:r w:rsidR="009C7FC7">
        <w:rPr>
          <w:rStyle w:val="tlid-translation"/>
          <w:rFonts w:ascii="Times New Roman" w:hAnsi="Times New Roman" w:cs="Times New Roman"/>
          <w:sz w:val="24"/>
          <w:szCs w:val="24"/>
        </w:rPr>
        <w:t>tij projekti qendron n</w:t>
      </w:r>
      <w:r w:rsidR="00BA5328">
        <w:rPr>
          <w:rStyle w:val="tlid-translation"/>
          <w:rFonts w:ascii="Times New Roman" w:hAnsi="Times New Roman" w:cs="Times New Roman"/>
          <w:sz w:val="24"/>
          <w:szCs w:val="24"/>
        </w:rPr>
        <w:t>ë</w:t>
      </w:r>
      <w:r w:rsidR="009C7FC7">
        <w:rPr>
          <w:rStyle w:val="tlid-translation"/>
          <w:rFonts w:ascii="Times New Roman" w:hAnsi="Times New Roman" w:cs="Times New Roman"/>
          <w:sz w:val="24"/>
          <w:szCs w:val="24"/>
        </w:rPr>
        <w:t xml:space="preserve"> faktin se me an</w:t>
      </w:r>
      <w:r w:rsidR="00BA5328">
        <w:rPr>
          <w:rStyle w:val="tlid-translation"/>
          <w:rFonts w:ascii="Times New Roman" w:hAnsi="Times New Roman" w:cs="Times New Roman"/>
          <w:sz w:val="24"/>
          <w:szCs w:val="24"/>
        </w:rPr>
        <w:t>ë</w:t>
      </w:r>
      <w:r w:rsidR="009C7FC7">
        <w:rPr>
          <w:rStyle w:val="tlid-translation"/>
          <w:rFonts w:ascii="Times New Roman" w:hAnsi="Times New Roman" w:cs="Times New Roman"/>
          <w:sz w:val="24"/>
          <w:szCs w:val="24"/>
        </w:rPr>
        <w:t xml:space="preserve"> t</w:t>
      </w:r>
      <w:r w:rsidR="00BA5328">
        <w:rPr>
          <w:rStyle w:val="tlid-translation"/>
          <w:rFonts w:ascii="Times New Roman" w:hAnsi="Times New Roman" w:cs="Times New Roman"/>
          <w:sz w:val="24"/>
          <w:szCs w:val="24"/>
        </w:rPr>
        <w:t>ë</w:t>
      </w:r>
      <w:r w:rsidR="009C7FC7">
        <w:rPr>
          <w:rStyle w:val="tlid-translation"/>
          <w:rFonts w:ascii="Times New Roman" w:hAnsi="Times New Roman" w:cs="Times New Roman"/>
          <w:sz w:val="24"/>
          <w:szCs w:val="24"/>
        </w:rPr>
        <w:t xml:space="preserve"> tij rritet numri i statistikave t</w:t>
      </w:r>
      <w:r w:rsidR="00BA5328">
        <w:rPr>
          <w:rStyle w:val="tlid-translation"/>
          <w:rFonts w:ascii="Times New Roman" w:hAnsi="Times New Roman" w:cs="Times New Roman"/>
          <w:sz w:val="24"/>
          <w:szCs w:val="24"/>
        </w:rPr>
        <w:t>ë</w:t>
      </w:r>
      <w:r w:rsidR="009C7FC7">
        <w:rPr>
          <w:rStyle w:val="tlid-translation"/>
          <w:rFonts w:ascii="Times New Roman" w:hAnsi="Times New Roman" w:cs="Times New Roman"/>
          <w:sz w:val="24"/>
          <w:szCs w:val="24"/>
        </w:rPr>
        <w:t xml:space="preserve"> sakta t</w:t>
      </w:r>
      <w:r w:rsidR="00BA5328">
        <w:rPr>
          <w:rStyle w:val="tlid-translation"/>
          <w:rFonts w:ascii="Times New Roman" w:hAnsi="Times New Roman" w:cs="Times New Roman"/>
          <w:sz w:val="24"/>
          <w:szCs w:val="24"/>
        </w:rPr>
        <w:t>ë</w:t>
      </w:r>
      <w:r w:rsidR="009C7FC7">
        <w:rPr>
          <w:rStyle w:val="tlid-translation"/>
          <w:rFonts w:ascii="Times New Roman" w:hAnsi="Times New Roman" w:cs="Times New Roman"/>
          <w:sz w:val="24"/>
          <w:szCs w:val="24"/>
        </w:rPr>
        <w:t xml:space="preserve"> personave </w:t>
      </w:r>
      <w:r w:rsidR="009C7FC7">
        <w:rPr>
          <w:rFonts w:ascii="Times New Roman" w:hAnsi="Times New Roman" w:cs="Times New Roman"/>
          <w:sz w:val="24"/>
          <w:szCs w:val="24"/>
        </w:rPr>
        <w:t>t</w:t>
      </w:r>
      <w:r w:rsidR="00BA5328">
        <w:rPr>
          <w:rFonts w:ascii="Times New Roman" w:hAnsi="Times New Roman" w:cs="Times New Roman"/>
          <w:sz w:val="24"/>
          <w:szCs w:val="24"/>
        </w:rPr>
        <w:t>ë</w:t>
      </w:r>
      <w:r w:rsidR="009C7FC7">
        <w:rPr>
          <w:rFonts w:ascii="Times New Roman" w:hAnsi="Times New Roman" w:cs="Times New Roman"/>
          <w:sz w:val="24"/>
          <w:szCs w:val="24"/>
        </w:rPr>
        <w:t xml:space="preserve"> moshave t</w:t>
      </w:r>
      <w:r w:rsidR="00BA5328">
        <w:rPr>
          <w:rFonts w:ascii="Times New Roman" w:hAnsi="Times New Roman" w:cs="Times New Roman"/>
          <w:sz w:val="24"/>
          <w:szCs w:val="24"/>
        </w:rPr>
        <w:t>ë</w:t>
      </w:r>
      <w:r w:rsidR="009C7FC7">
        <w:rPr>
          <w:rFonts w:ascii="Times New Roman" w:hAnsi="Times New Roman" w:cs="Times New Roman"/>
          <w:sz w:val="24"/>
          <w:szCs w:val="24"/>
        </w:rPr>
        <w:t xml:space="preserve"> rritura (18-65) qe </w:t>
      </w:r>
      <w:proofErr w:type="gramStart"/>
      <w:r w:rsidR="009C7FC7">
        <w:rPr>
          <w:rFonts w:ascii="Times New Roman" w:hAnsi="Times New Roman" w:cs="Times New Roman"/>
          <w:sz w:val="24"/>
          <w:szCs w:val="24"/>
        </w:rPr>
        <w:t>kan</w:t>
      </w:r>
      <w:proofErr w:type="gramEnd"/>
      <w:r w:rsidR="009C7FC7">
        <w:rPr>
          <w:rFonts w:ascii="Times New Roman" w:hAnsi="Times New Roman" w:cs="Times New Roman"/>
          <w:sz w:val="24"/>
          <w:szCs w:val="24"/>
        </w:rPr>
        <w:t xml:space="preserve"> marr trajtim te dhëmbëve, në muajin nëntor, gjatë vitit 2020.  </w:t>
      </w:r>
      <w:r w:rsidR="00064E42">
        <w:rPr>
          <w:rStyle w:val="tlid-translation"/>
          <w:rFonts w:ascii="Times New Roman" w:hAnsi="Times New Roman" w:cs="Times New Roman"/>
          <w:sz w:val="24"/>
          <w:szCs w:val="24"/>
        </w:rPr>
        <w:t xml:space="preserve"> ____________________________</w:t>
      </w:r>
      <w:r w:rsidR="00A3752A">
        <w:rPr>
          <w:rStyle w:val="tlid-translation"/>
          <w:rFonts w:ascii="Times New Roman" w:hAnsi="Times New Roman" w:cs="Times New Roman"/>
          <w:sz w:val="24"/>
          <w:szCs w:val="24"/>
        </w:rPr>
        <w:t>________________</w:t>
      </w:r>
    </w:p>
    <w:p w14:paraId="28141DFD" w14:textId="77777777" w:rsidR="00064E42" w:rsidRDefault="00064E42" w:rsidP="00064E42">
      <w:pPr>
        <w:spacing w:before="120" w:after="120" w:line="288" w:lineRule="auto"/>
        <w:rPr>
          <w:rStyle w:val="tlid-translation"/>
          <w:rFonts w:ascii="Times New Roman" w:hAnsi="Times New Roman" w:cs="Times New Roman"/>
          <w:sz w:val="24"/>
          <w:szCs w:val="24"/>
        </w:rPr>
      </w:pPr>
    </w:p>
    <w:p w14:paraId="242B0230" w14:textId="3E1DD224" w:rsidR="0059029F" w:rsidRPr="00930CA7" w:rsidRDefault="0059029F" w:rsidP="00064E42">
      <w:pPr>
        <w:spacing w:before="120" w:after="120" w:line="288" w:lineRule="auto"/>
        <w:rPr>
          <w:rStyle w:val="tlid-translation"/>
          <w:rFonts w:ascii="Times New Roman" w:hAnsi="Times New Roman" w:cs="Times New Roman"/>
          <w:sz w:val="24"/>
          <w:szCs w:val="24"/>
        </w:rPr>
      </w:pPr>
      <w:r w:rsidRPr="00930CA7">
        <w:rPr>
          <w:rStyle w:val="tlid-translation"/>
          <w:rFonts w:ascii="Times New Roman" w:hAnsi="Times New Roman" w:cs="Times New Roman"/>
          <w:sz w:val="24"/>
          <w:szCs w:val="24"/>
        </w:rPr>
        <w:t>Rëndësia praktike:</w:t>
      </w:r>
      <w:r w:rsidR="00064E42" w:rsidRPr="00930CA7">
        <w:rPr>
          <w:rStyle w:val="tlid-translation"/>
          <w:rFonts w:ascii="Times New Roman" w:hAnsi="Times New Roman" w:cs="Times New Roman"/>
          <w:sz w:val="24"/>
          <w:szCs w:val="24"/>
        </w:rPr>
        <w:t xml:space="preserve"> </w:t>
      </w:r>
      <w:r w:rsidR="00930CA7" w:rsidRPr="00930CA7">
        <w:rPr>
          <w:rStyle w:val="tlid-translation"/>
          <w:rFonts w:ascii="Times New Roman" w:hAnsi="Times New Roman" w:cs="Times New Roman"/>
          <w:sz w:val="24"/>
          <w:szCs w:val="24"/>
        </w:rPr>
        <w:t>R</w:t>
      </w:r>
      <w:r w:rsidR="00BA5328">
        <w:rPr>
          <w:rStyle w:val="tlid-translation"/>
          <w:rFonts w:ascii="Times New Roman" w:hAnsi="Times New Roman" w:cs="Times New Roman"/>
          <w:sz w:val="24"/>
          <w:szCs w:val="24"/>
        </w:rPr>
        <w:t>ë</w:t>
      </w:r>
      <w:r w:rsidR="00930CA7" w:rsidRPr="00930CA7">
        <w:rPr>
          <w:rStyle w:val="tlid-translation"/>
          <w:rFonts w:ascii="Times New Roman" w:hAnsi="Times New Roman" w:cs="Times New Roman"/>
          <w:sz w:val="24"/>
          <w:szCs w:val="24"/>
        </w:rPr>
        <w:t>ndesia praktike e ketij punimi qendron ne faktin se me hulumtim t</w:t>
      </w:r>
      <w:r w:rsidR="00BA5328">
        <w:rPr>
          <w:rStyle w:val="tlid-translation"/>
          <w:rFonts w:ascii="Times New Roman" w:hAnsi="Times New Roman" w:cs="Times New Roman"/>
          <w:sz w:val="24"/>
          <w:szCs w:val="24"/>
        </w:rPr>
        <w:t>ë</w:t>
      </w:r>
      <w:r w:rsidR="00930CA7" w:rsidRPr="00930CA7">
        <w:rPr>
          <w:rStyle w:val="tlid-translation"/>
          <w:rFonts w:ascii="Times New Roman" w:hAnsi="Times New Roman" w:cs="Times New Roman"/>
          <w:sz w:val="24"/>
          <w:szCs w:val="24"/>
        </w:rPr>
        <w:t xml:space="preserve"> personave </w:t>
      </w:r>
      <w:r w:rsidR="00A3752A">
        <w:rPr>
          <w:rStyle w:val="tlid-translation"/>
          <w:rFonts w:ascii="Times New Roman" w:hAnsi="Times New Roman" w:cs="Times New Roman"/>
          <w:sz w:val="24"/>
          <w:szCs w:val="24"/>
        </w:rPr>
        <w:t>qe kan</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 xml:space="preserve"> marr trajtim te dh</w:t>
      </w:r>
      <w:r w:rsidR="00BA5328">
        <w:rPr>
          <w:rStyle w:val="tlid-translation"/>
          <w:rFonts w:ascii="Times New Roman" w:hAnsi="Times New Roman" w:cs="Times New Roman"/>
          <w:sz w:val="24"/>
          <w:szCs w:val="24"/>
        </w:rPr>
        <w:t>ë</w:t>
      </w:r>
      <w:r w:rsidR="0006585A">
        <w:rPr>
          <w:rStyle w:val="tlid-translation"/>
          <w:rFonts w:ascii="Times New Roman" w:hAnsi="Times New Roman" w:cs="Times New Roman"/>
          <w:sz w:val="24"/>
          <w:szCs w:val="24"/>
        </w:rPr>
        <w:t>mbëve</w:t>
      </w:r>
      <w:r w:rsidR="00A3752A">
        <w:rPr>
          <w:rStyle w:val="tlid-translation"/>
          <w:rFonts w:ascii="Times New Roman" w:hAnsi="Times New Roman" w:cs="Times New Roman"/>
          <w:sz w:val="24"/>
          <w:szCs w:val="24"/>
        </w:rPr>
        <w:t xml:space="preserve"> t</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 xml:space="preserve"> moshes 18-65 n</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 xml:space="preserve"> n</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ntor t</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 xml:space="preserve"> vitit 2020 kemi nje pasqyrim se ku paraqiten nevojat e pacient</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ve per nd</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rhyrje t</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 xml:space="preserve"> dh</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mb</w:t>
      </w:r>
      <w:r w:rsidR="00BA5328">
        <w:rPr>
          <w:rStyle w:val="tlid-translation"/>
          <w:rFonts w:ascii="Times New Roman" w:hAnsi="Times New Roman" w:cs="Times New Roman"/>
          <w:sz w:val="24"/>
          <w:szCs w:val="24"/>
        </w:rPr>
        <w:t>ë</w:t>
      </w:r>
      <w:r w:rsidR="00A3752A">
        <w:rPr>
          <w:rStyle w:val="tlid-translation"/>
          <w:rFonts w:ascii="Times New Roman" w:hAnsi="Times New Roman" w:cs="Times New Roman"/>
          <w:sz w:val="24"/>
          <w:szCs w:val="24"/>
        </w:rPr>
        <w:t xml:space="preserve">ve </w:t>
      </w:r>
      <w:r w:rsidR="00064E42" w:rsidRPr="00930CA7">
        <w:rPr>
          <w:rStyle w:val="tlid-translation"/>
          <w:rFonts w:ascii="Times New Roman" w:hAnsi="Times New Roman" w:cs="Times New Roman"/>
          <w:sz w:val="24"/>
          <w:szCs w:val="24"/>
        </w:rPr>
        <w:t>___________________________________________________________</w:t>
      </w:r>
    </w:p>
    <w:p w14:paraId="20FFA7D5" w14:textId="0C45ED1D" w:rsidR="0059029F" w:rsidRDefault="0059029F" w:rsidP="00064E42">
      <w:pPr>
        <w:spacing w:before="120" w:after="120"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______________________________________________________________________________________________________________________________________________________</w:t>
      </w:r>
    </w:p>
    <w:p w14:paraId="3074F599" w14:textId="3E32FEF2" w:rsidR="00FA2267" w:rsidRDefault="0059029F" w:rsidP="004B5E21">
      <w:pPr>
        <w:spacing w:before="120" w:after="120" w:line="288" w:lineRule="auto"/>
        <w:rPr>
          <w:rStyle w:val="tlid-translation"/>
          <w:rFonts w:ascii="Times New Roman" w:hAnsi="Times New Roman" w:cs="Times New Roman"/>
          <w:sz w:val="24"/>
          <w:szCs w:val="24"/>
        </w:rPr>
      </w:pPr>
      <w:r w:rsidRPr="0059029F">
        <w:rPr>
          <w:rStyle w:val="tlid-translation"/>
          <w:rFonts w:ascii="Times New Roman" w:hAnsi="Times New Roman" w:cs="Times New Roman"/>
          <w:sz w:val="24"/>
          <w:szCs w:val="24"/>
        </w:rPr>
        <w:t xml:space="preserve">Tani që keni formuluar problemin tuaj të </w:t>
      </w:r>
      <w:r w:rsidR="00FA2267">
        <w:rPr>
          <w:rStyle w:val="tlid-translation"/>
          <w:rFonts w:ascii="Times New Roman" w:hAnsi="Times New Roman" w:cs="Times New Roman"/>
          <w:sz w:val="24"/>
          <w:szCs w:val="24"/>
        </w:rPr>
        <w:t>hulumt</w:t>
      </w:r>
      <w:r w:rsidRPr="0059029F">
        <w:rPr>
          <w:rStyle w:val="tlid-translation"/>
          <w:rFonts w:ascii="Times New Roman" w:hAnsi="Times New Roman" w:cs="Times New Roman"/>
          <w:sz w:val="24"/>
          <w:szCs w:val="24"/>
        </w:rPr>
        <w:t xml:space="preserve">imit, është e rëndësishme të ekzaminoni objektivat, pyetjet tuaja </w:t>
      </w:r>
      <w:r w:rsidR="00FA2267">
        <w:rPr>
          <w:rStyle w:val="tlid-translation"/>
          <w:rFonts w:ascii="Times New Roman" w:hAnsi="Times New Roman" w:cs="Times New Roman"/>
          <w:sz w:val="24"/>
          <w:szCs w:val="24"/>
        </w:rPr>
        <w:t>hulumtuese</w:t>
      </w:r>
      <w:r w:rsidRPr="0059029F">
        <w:rPr>
          <w:rStyle w:val="tlid-translation"/>
          <w:rFonts w:ascii="Times New Roman" w:hAnsi="Times New Roman" w:cs="Times New Roman"/>
          <w:sz w:val="24"/>
          <w:szCs w:val="24"/>
        </w:rPr>
        <w:t xml:space="preserve"> dhe hipotezat për të identifikuar nëse keni përdorur ndonjë koncept në formulimin e tyre.</w:t>
      </w:r>
      <w:r w:rsidR="00955961">
        <w:rPr>
          <w:rStyle w:val="tlid-translation"/>
          <w:rFonts w:ascii="Times New Roman" w:hAnsi="Times New Roman" w:cs="Times New Roman"/>
          <w:sz w:val="24"/>
          <w:szCs w:val="24"/>
        </w:rPr>
        <w:t xml:space="preserve"> </w:t>
      </w:r>
      <w:r w:rsidRPr="0059029F">
        <w:rPr>
          <w:rStyle w:val="tlid-translation"/>
          <w:rFonts w:ascii="Times New Roman" w:hAnsi="Times New Roman" w:cs="Times New Roman"/>
          <w:sz w:val="24"/>
          <w:szCs w:val="24"/>
        </w:rPr>
        <w:t xml:space="preserve">Kur </w:t>
      </w:r>
      <w:r w:rsidR="00FA2267">
        <w:rPr>
          <w:rStyle w:val="tlid-translation"/>
          <w:rFonts w:ascii="Times New Roman" w:hAnsi="Times New Roman" w:cs="Times New Roman"/>
          <w:sz w:val="24"/>
          <w:szCs w:val="24"/>
        </w:rPr>
        <w:t>të shndërr</w:t>
      </w:r>
      <w:r w:rsidRPr="0059029F">
        <w:rPr>
          <w:rStyle w:val="tlid-translation"/>
          <w:rFonts w:ascii="Times New Roman" w:hAnsi="Times New Roman" w:cs="Times New Roman"/>
          <w:sz w:val="24"/>
          <w:szCs w:val="24"/>
        </w:rPr>
        <w:t xml:space="preserve">oni konceptet në </w:t>
      </w:r>
      <w:r w:rsidR="00FA2267">
        <w:rPr>
          <w:rStyle w:val="tlid-translation"/>
          <w:rFonts w:ascii="Times New Roman" w:hAnsi="Times New Roman" w:cs="Times New Roman"/>
          <w:sz w:val="24"/>
          <w:szCs w:val="24"/>
        </w:rPr>
        <w:t>variabla (ndryshore)</w:t>
      </w:r>
      <w:r w:rsidRPr="0059029F">
        <w:rPr>
          <w:rStyle w:val="tlid-translation"/>
          <w:rFonts w:ascii="Times New Roman" w:hAnsi="Times New Roman" w:cs="Times New Roman"/>
          <w:sz w:val="24"/>
          <w:szCs w:val="24"/>
        </w:rPr>
        <w:t xml:space="preserve">, </w:t>
      </w:r>
      <w:r w:rsidRPr="0059029F">
        <w:rPr>
          <w:rStyle w:val="tlid-translation"/>
          <w:rFonts w:ascii="Times New Roman" w:hAnsi="Times New Roman" w:cs="Times New Roman"/>
          <w:sz w:val="24"/>
          <w:szCs w:val="24"/>
        </w:rPr>
        <w:lastRenderedPageBreak/>
        <w:t>kuptim</w:t>
      </w:r>
      <w:r w:rsidR="00FA2267">
        <w:rPr>
          <w:rStyle w:val="tlid-translation"/>
          <w:rFonts w:ascii="Times New Roman" w:hAnsi="Times New Roman" w:cs="Times New Roman"/>
          <w:sz w:val="24"/>
          <w:szCs w:val="24"/>
        </w:rPr>
        <w:t>i</w:t>
      </w:r>
      <w:r w:rsidRPr="0059029F">
        <w:rPr>
          <w:rStyle w:val="tlid-translation"/>
          <w:rFonts w:ascii="Times New Roman" w:hAnsi="Times New Roman" w:cs="Times New Roman"/>
          <w:sz w:val="24"/>
          <w:szCs w:val="24"/>
        </w:rPr>
        <w:t xml:space="preserve"> </w:t>
      </w:r>
      <w:r w:rsidR="00FA2267">
        <w:rPr>
          <w:rStyle w:val="tlid-translation"/>
          <w:rFonts w:ascii="Times New Roman" w:hAnsi="Times New Roman" w:cs="Times New Roman"/>
          <w:sz w:val="24"/>
          <w:szCs w:val="24"/>
        </w:rPr>
        <w:t>i</w:t>
      </w:r>
      <w:r w:rsidRPr="0059029F">
        <w:rPr>
          <w:rStyle w:val="tlid-translation"/>
          <w:rFonts w:ascii="Times New Roman" w:hAnsi="Times New Roman" w:cs="Times New Roman"/>
          <w:sz w:val="24"/>
          <w:szCs w:val="24"/>
        </w:rPr>
        <w:t xml:space="preserve"> variabla</w:t>
      </w:r>
      <w:r w:rsidR="00FA2267">
        <w:rPr>
          <w:rStyle w:val="tlid-translation"/>
          <w:rFonts w:ascii="Times New Roman" w:hAnsi="Times New Roman" w:cs="Times New Roman"/>
          <w:sz w:val="24"/>
          <w:szCs w:val="24"/>
        </w:rPr>
        <w:t>ve</w:t>
      </w:r>
      <w:r w:rsidRPr="0059029F">
        <w:rPr>
          <w:rStyle w:val="tlid-translation"/>
          <w:rFonts w:ascii="Times New Roman" w:hAnsi="Times New Roman" w:cs="Times New Roman"/>
          <w:sz w:val="24"/>
          <w:szCs w:val="24"/>
        </w:rPr>
        <w:t xml:space="preserve"> luan një rol shumë të rëndësishëm. Konceptet janë shumë subjektive pasi që kuptimi i tyre ndryshon nga personi në person dhe si i tillë ato nuk mund të jenë të matshme. Çdo koncept, perceptim ose imagjinatë që mund të matet në secilën nga katër shkallët e matjes (nominale, rendore, e brendshme ose raporti) quhet një </w:t>
      </w:r>
      <w:r w:rsidR="00FA2267">
        <w:rPr>
          <w:rStyle w:val="tlid-translation"/>
          <w:rFonts w:ascii="Times New Roman" w:hAnsi="Times New Roman" w:cs="Times New Roman"/>
          <w:sz w:val="24"/>
          <w:szCs w:val="24"/>
        </w:rPr>
        <w:t>variable (</w:t>
      </w:r>
      <w:r w:rsidRPr="0059029F">
        <w:rPr>
          <w:rStyle w:val="tlid-translation"/>
          <w:rFonts w:ascii="Times New Roman" w:hAnsi="Times New Roman" w:cs="Times New Roman"/>
          <w:sz w:val="24"/>
          <w:szCs w:val="24"/>
        </w:rPr>
        <w:t>ndryshore</w:t>
      </w:r>
      <w:r w:rsidR="00FA2267">
        <w:rPr>
          <w:rStyle w:val="tlid-translation"/>
          <w:rFonts w:ascii="Times New Roman" w:hAnsi="Times New Roman" w:cs="Times New Roman"/>
          <w:sz w:val="24"/>
          <w:szCs w:val="24"/>
        </w:rPr>
        <w:t>)</w:t>
      </w:r>
      <w:r w:rsidRPr="0059029F">
        <w:rPr>
          <w:rStyle w:val="tlid-translation"/>
          <w:rFonts w:ascii="Times New Roman" w:hAnsi="Times New Roman" w:cs="Times New Roman"/>
          <w:sz w:val="24"/>
          <w:szCs w:val="24"/>
        </w:rPr>
        <w:t>.</w:t>
      </w:r>
    </w:p>
    <w:p w14:paraId="10B034E1" w14:textId="3A005307" w:rsidR="00FA2267" w:rsidRDefault="0059029F" w:rsidP="004B5E21">
      <w:pPr>
        <w:spacing w:before="120" w:after="120" w:line="288" w:lineRule="auto"/>
        <w:rPr>
          <w:rStyle w:val="tlid-translation"/>
          <w:rFonts w:ascii="Times New Roman" w:hAnsi="Times New Roman" w:cs="Times New Roman"/>
          <w:sz w:val="24"/>
          <w:szCs w:val="24"/>
        </w:rPr>
      </w:pPr>
      <w:r w:rsidRPr="0059029F">
        <w:rPr>
          <w:rStyle w:val="tlid-translation"/>
          <w:rFonts w:ascii="Times New Roman" w:hAnsi="Times New Roman" w:cs="Times New Roman"/>
          <w:sz w:val="24"/>
          <w:szCs w:val="24"/>
        </w:rPr>
        <w:t xml:space="preserve">Në këtë fazë, kur keni formuluar objektivat tuaja, është e rëndësishme që ju të mendoni se si do të funksionalizoni konceptet e përdorura në objektiva, pyetjet </w:t>
      </w:r>
      <w:r w:rsidR="00FA2267">
        <w:rPr>
          <w:rStyle w:val="tlid-translation"/>
          <w:rFonts w:ascii="Times New Roman" w:hAnsi="Times New Roman" w:cs="Times New Roman"/>
          <w:sz w:val="24"/>
          <w:szCs w:val="24"/>
        </w:rPr>
        <w:t>hulumtues</w:t>
      </w:r>
      <w:r w:rsidRPr="0059029F">
        <w:rPr>
          <w:rStyle w:val="tlid-translation"/>
          <w:rFonts w:ascii="Times New Roman" w:hAnsi="Times New Roman" w:cs="Times New Roman"/>
          <w:sz w:val="24"/>
          <w:szCs w:val="24"/>
        </w:rPr>
        <w:t>e ose hipotezat e formuluara: cil</w:t>
      </w:r>
      <w:r w:rsidR="00FA2267">
        <w:rPr>
          <w:rStyle w:val="tlid-translation"/>
          <w:rFonts w:ascii="Times New Roman" w:hAnsi="Times New Roman" w:cs="Times New Roman"/>
          <w:sz w:val="24"/>
          <w:szCs w:val="24"/>
        </w:rPr>
        <w:t>ë</w:t>
      </w:r>
      <w:r w:rsidRPr="0059029F">
        <w:rPr>
          <w:rStyle w:val="tlid-translation"/>
          <w:rFonts w:ascii="Times New Roman" w:hAnsi="Times New Roman" w:cs="Times New Roman"/>
          <w:sz w:val="24"/>
          <w:szCs w:val="24"/>
        </w:rPr>
        <w:t>t janë treguesit e tyre dhe si do të maten ato?</w:t>
      </w:r>
    </w:p>
    <w:p w14:paraId="2A54E935" w14:textId="5E530725" w:rsidR="0059029F" w:rsidRPr="00064E42" w:rsidRDefault="0059029F" w:rsidP="004B5E21">
      <w:pPr>
        <w:spacing w:before="120" w:after="120"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 xml:space="preserve">Tabela e mëposhtme sugjeron se si mund të funksionalizoni konceptin e 'efektivitetit', në lidhje </w:t>
      </w:r>
      <w:proofErr w:type="gramStart"/>
      <w:r w:rsidRPr="00064E42">
        <w:rPr>
          <w:rStyle w:val="tlid-translation"/>
          <w:rFonts w:ascii="Times New Roman" w:hAnsi="Times New Roman" w:cs="Times New Roman"/>
          <w:szCs w:val="20"/>
        </w:rPr>
        <w:t>me</w:t>
      </w:r>
      <w:proofErr w:type="gramEnd"/>
      <w:r w:rsidRPr="00064E42">
        <w:rPr>
          <w:rStyle w:val="tlid-translation"/>
          <w:rFonts w:ascii="Times New Roman" w:hAnsi="Times New Roman" w:cs="Times New Roman"/>
          <w:szCs w:val="20"/>
        </w:rPr>
        <w:t xml:space="preserve"> programin e edukimit shëndetësor për AIDS.</w:t>
      </w:r>
    </w:p>
    <w:tbl>
      <w:tblPr>
        <w:tblStyle w:val="TableGrid"/>
        <w:tblW w:w="0" w:type="auto"/>
        <w:tblLook w:val="04A0" w:firstRow="1" w:lastRow="0" w:firstColumn="1" w:lastColumn="0" w:noHBand="0" w:noVBand="1"/>
      </w:tblPr>
      <w:tblGrid>
        <w:gridCol w:w="1435"/>
        <w:gridCol w:w="2340"/>
        <w:gridCol w:w="2430"/>
        <w:gridCol w:w="2811"/>
      </w:tblGrid>
      <w:tr w:rsidR="00FA2267" w:rsidRPr="00064E42" w14:paraId="722BD3CB" w14:textId="77777777" w:rsidTr="004B5E21">
        <w:tc>
          <w:tcPr>
            <w:tcW w:w="1435" w:type="dxa"/>
            <w:tcBorders>
              <w:bottom w:val="single" w:sz="4" w:space="0" w:color="auto"/>
            </w:tcBorders>
          </w:tcPr>
          <w:p w14:paraId="697DD776" w14:textId="1A4DDB97"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Koncepti</w:t>
            </w:r>
          </w:p>
        </w:tc>
        <w:tc>
          <w:tcPr>
            <w:tcW w:w="2340" w:type="dxa"/>
            <w:tcBorders>
              <w:bottom w:val="single" w:sz="4" w:space="0" w:color="auto"/>
            </w:tcBorders>
          </w:tcPr>
          <w:p w14:paraId="1BBFC068" w14:textId="0AA310C6"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Indikatorët (treguesit)</w:t>
            </w:r>
          </w:p>
        </w:tc>
        <w:tc>
          <w:tcPr>
            <w:tcW w:w="2430" w:type="dxa"/>
            <w:tcBorders>
              <w:bottom w:val="single" w:sz="4" w:space="0" w:color="auto"/>
            </w:tcBorders>
          </w:tcPr>
          <w:p w14:paraId="264516E5" w14:textId="05DEC67E"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Variablat (ndryshoret)</w:t>
            </w:r>
          </w:p>
        </w:tc>
        <w:tc>
          <w:tcPr>
            <w:tcW w:w="2811" w:type="dxa"/>
            <w:tcBorders>
              <w:bottom w:val="single" w:sz="4" w:space="0" w:color="auto"/>
            </w:tcBorders>
          </w:tcPr>
          <w:p w14:paraId="438C231C" w14:textId="56208A07"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Njësitë matëse</w:t>
            </w:r>
          </w:p>
        </w:tc>
      </w:tr>
      <w:tr w:rsidR="00FA2267" w:rsidRPr="00064E42" w14:paraId="6232DE3A" w14:textId="77777777" w:rsidTr="004B5E21">
        <w:tc>
          <w:tcPr>
            <w:tcW w:w="1435" w:type="dxa"/>
            <w:tcBorders>
              <w:top w:val="single" w:sz="4" w:space="0" w:color="auto"/>
              <w:left w:val="single" w:sz="4" w:space="0" w:color="auto"/>
              <w:bottom w:val="nil"/>
              <w:right w:val="nil"/>
            </w:tcBorders>
          </w:tcPr>
          <w:p w14:paraId="1668FECC" w14:textId="6A9322EE"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Efikasiteti</w:t>
            </w:r>
          </w:p>
        </w:tc>
        <w:tc>
          <w:tcPr>
            <w:tcW w:w="2340" w:type="dxa"/>
            <w:tcBorders>
              <w:top w:val="single" w:sz="4" w:space="0" w:color="auto"/>
              <w:left w:val="nil"/>
              <w:bottom w:val="nil"/>
              <w:right w:val="nil"/>
            </w:tcBorders>
          </w:tcPr>
          <w:p w14:paraId="550388E3" w14:textId="0A0FBCC9"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Ndërgjegjësimi për AIDS</w:t>
            </w:r>
          </w:p>
        </w:tc>
        <w:tc>
          <w:tcPr>
            <w:tcW w:w="2430" w:type="dxa"/>
            <w:tcBorders>
              <w:top w:val="single" w:sz="4" w:space="0" w:color="auto"/>
              <w:left w:val="nil"/>
              <w:bottom w:val="nil"/>
              <w:right w:val="nil"/>
            </w:tcBorders>
          </w:tcPr>
          <w:p w14:paraId="03A74FD3" w14:textId="42092135"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Niveli i ndryshimit</w:t>
            </w:r>
            <w:r w:rsidR="00955961" w:rsidRPr="00064E42">
              <w:rPr>
                <w:rStyle w:val="tlid-translation"/>
                <w:rFonts w:ascii="Times New Roman" w:hAnsi="Times New Roman" w:cs="Times New Roman"/>
                <w:szCs w:val="20"/>
              </w:rPr>
              <w:t xml:space="preserve"> në:</w:t>
            </w:r>
          </w:p>
        </w:tc>
        <w:tc>
          <w:tcPr>
            <w:tcW w:w="2811" w:type="dxa"/>
            <w:tcBorders>
              <w:top w:val="single" w:sz="4" w:space="0" w:color="auto"/>
              <w:left w:val="nil"/>
              <w:bottom w:val="nil"/>
              <w:right w:val="single" w:sz="4" w:space="0" w:color="auto"/>
            </w:tcBorders>
          </w:tcPr>
          <w:p w14:paraId="44ADFF95" w14:textId="1357A821" w:rsidR="00FA2267" w:rsidRPr="00064E42" w:rsidRDefault="00955961"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Ndryshimi në përqindjen e popullsisë, përpara dhe pas programit të edukimit shëndetësor, në lidhje me:</w:t>
            </w:r>
          </w:p>
        </w:tc>
      </w:tr>
      <w:tr w:rsidR="00FA2267" w:rsidRPr="00064E42" w14:paraId="2F2C69FC" w14:textId="77777777" w:rsidTr="004B5E21">
        <w:tc>
          <w:tcPr>
            <w:tcW w:w="1435" w:type="dxa"/>
            <w:tcBorders>
              <w:top w:val="nil"/>
              <w:left w:val="single" w:sz="4" w:space="0" w:color="auto"/>
              <w:bottom w:val="nil"/>
              <w:right w:val="nil"/>
            </w:tcBorders>
          </w:tcPr>
          <w:p w14:paraId="0E0DFB26" w14:textId="77777777"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p>
        </w:tc>
        <w:tc>
          <w:tcPr>
            <w:tcW w:w="2340" w:type="dxa"/>
            <w:tcBorders>
              <w:top w:val="nil"/>
              <w:left w:val="nil"/>
              <w:bottom w:val="nil"/>
              <w:right w:val="nil"/>
            </w:tcBorders>
          </w:tcPr>
          <w:p w14:paraId="4968A956" w14:textId="724B2ACE"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Njohuritë për AIDS</w:t>
            </w:r>
          </w:p>
        </w:tc>
        <w:tc>
          <w:tcPr>
            <w:tcW w:w="2430" w:type="dxa"/>
            <w:tcBorders>
              <w:top w:val="nil"/>
              <w:left w:val="nil"/>
              <w:bottom w:val="nil"/>
              <w:right w:val="nil"/>
            </w:tcBorders>
          </w:tcPr>
          <w:p w14:paraId="4F351B7D" w14:textId="0CBEFB71" w:rsidR="00955961" w:rsidRPr="00064E42" w:rsidRDefault="00955961"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Ndërgjegjësim Njohuri            Praktikë</w:t>
            </w:r>
          </w:p>
        </w:tc>
        <w:tc>
          <w:tcPr>
            <w:tcW w:w="2811" w:type="dxa"/>
            <w:tcBorders>
              <w:top w:val="nil"/>
              <w:left w:val="nil"/>
              <w:bottom w:val="nil"/>
              <w:right w:val="single" w:sz="4" w:space="0" w:color="auto"/>
            </w:tcBorders>
          </w:tcPr>
          <w:p w14:paraId="436C5CAE" w14:textId="0ABBD3B5" w:rsidR="00FA2267" w:rsidRPr="00064E42" w:rsidRDefault="00955961"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Ndërgjegjësim dhe njohuri rreth AIDS-it</w:t>
            </w:r>
          </w:p>
        </w:tc>
      </w:tr>
      <w:tr w:rsidR="00FA2267" w:rsidRPr="00064E42" w14:paraId="2724ACE9" w14:textId="77777777" w:rsidTr="004B5E21">
        <w:tc>
          <w:tcPr>
            <w:tcW w:w="1435" w:type="dxa"/>
            <w:tcBorders>
              <w:top w:val="nil"/>
              <w:left w:val="single" w:sz="4" w:space="0" w:color="auto"/>
              <w:bottom w:val="single" w:sz="4" w:space="0" w:color="auto"/>
              <w:right w:val="nil"/>
            </w:tcBorders>
          </w:tcPr>
          <w:p w14:paraId="548454E0" w14:textId="77777777"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p>
        </w:tc>
        <w:tc>
          <w:tcPr>
            <w:tcW w:w="2340" w:type="dxa"/>
            <w:tcBorders>
              <w:top w:val="nil"/>
              <w:left w:val="nil"/>
              <w:bottom w:val="single" w:sz="4" w:space="0" w:color="auto"/>
              <w:right w:val="nil"/>
            </w:tcBorders>
          </w:tcPr>
          <w:p w14:paraId="73B8EE3D" w14:textId="34147729"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Përdorimi i kontraceptivëve (praktika)</w:t>
            </w:r>
          </w:p>
        </w:tc>
        <w:tc>
          <w:tcPr>
            <w:tcW w:w="2430" w:type="dxa"/>
            <w:tcBorders>
              <w:top w:val="nil"/>
              <w:left w:val="nil"/>
              <w:bottom w:val="single" w:sz="4" w:space="0" w:color="auto"/>
              <w:right w:val="nil"/>
            </w:tcBorders>
          </w:tcPr>
          <w:p w14:paraId="18988456" w14:textId="77777777" w:rsidR="00FA2267" w:rsidRPr="00064E42" w:rsidRDefault="00FA2267" w:rsidP="00F12B02">
            <w:pPr>
              <w:spacing w:before="100" w:beforeAutospacing="1" w:after="100" w:afterAutospacing="1" w:line="288" w:lineRule="auto"/>
              <w:rPr>
                <w:rStyle w:val="tlid-translation"/>
                <w:rFonts w:ascii="Times New Roman" w:hAnsi="Times New Roman" w:cs="Times New Roman"/>
                <w:szCs w:val="20"/>
              </w:rPr>
            </w:pPr>
          </w:p>
        </w:tc>
        <w:tc>
          <w:tcPr>
            <w:tcW w:w="2811" w:type="dxa"/>
            <w:tcBorders>
              <w:top w:val="nil"/>
              <w:left w:val="nil"/>
              <w:bottom w:val="single" w:sz="4" w:space="0" w:color="auto"/>
              <w:right w:val="single" w:sz="4" w:space="0" w:color="auto"/>
            </w:tcBorders>
          </w:tcPr>
          <w:p w14:paraId="2E19998E" w14:textId="384A1AF1" w:rsidR="00FA2267" w:rsidRPr="00064E42" w:rsidRDefault="00955961" w:rsidP="00F12B02">
            <w:pPr>
              <w:spacing w:before="100" w:beforeAutospacing="1" w:after="100" w:afterAutospacing="1" w:line="288" w:lineRule="auto"/>
              <w:rPr>
                <w:rStyle w:val="tlid-translation"/>
                <w:rFonts w:ascii="Times New Roman" w:hAnsi="Times New Roman" w:cs="Times New Roman"/>
                <w:szCs w:val="20"/>
              </w:rPr>
            </w:pPr>
            <w:r w:rsidRPr="00064E42">
              <w:rPr>
                <w:rStyle w:val="tlid-translation"/>
                <w:rFonts w:ascii="Times New Roman" w:hAnsi="Times New Roman" w:cs="Times New Roman"/>
                <w:szCs w:val="20"/>
              </w:rPr>
              <w:t>Përdorimi i kontraceptivëve për seks të sigurt</w:t>
            </w:r>
          </w:p>
        </w:tc>
      </w:tr>
    </w:tbl>
    <w:p w14:paraId="23536FF5" w14:textId="3C2D38C8" w:rsidR="00FA2267" w:rsidRPr="00064E42" w:rsidRDefault="00955961" w:rsidP="00F12B02">
      <w:pPr>
        <w:spacing w:before="100" w:beforeAutospacing="1" w:after="100" w:afterAutospacing="1" w:line="288" w:lineRule="auto"/>
        <w:rPr>
          <w:rStyle w:val="tlid-translation"/>
          <w:rFonts w:ascii="Times New Roman" w:hAnsi="Times New Roman" w:cs="Times New Roman"/>
          <w:sz w:val="20"/>
          <w:szCs w:val="20"/>
        </w:rPr>
      </w:pPr>
      <w:r w:rsidRPr="00064E42">
        <w:rPr>
          <w:rStyle w:val="tlid-translation"/>
          <w:rFonts w:ascii="Times New Roman" w:hAnsi="Times New Roman" w:cs="Times New Roman"/>
          <w:sz w:val="20"/>
          <w:szCs w:val="20"/>
        </w:rPr>
        <w:t>Kjo pjesë e është hartuar për t'ju ndihmuar të funksionalizoni konceptet kryesore të përdorura në studimin tuaj.</w:t>
      </w:r>
    </w:p>
    <w:p w14:paraId="27E08823" w14:textId="414578E2" w:rsidR="00FA2267" w:rsidRDefault="00955961" w:rsidP="00F12B02">
      <w:pPr>
        <w:spacing w:before="100" w:beforeAutospacing="1" w:after="100" w:afterAutospacing="1"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Pr>
          <w:rStyle w:val="tlid-translation"/>
          <w:rFonts w:ascii="Times New Roman" w:hAnsi="Times New Roman" w:cs="Times New Roman"/>
          <w:b/>
          <w:sz w:val="24"/>
          <w:szCs w:val="24"/>
        </w:rPr>
        <w:t>8</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Pr>
          <w:rStyle w:val="tlid-translation"/>
          <w:rFonts w:ascii="Times New Roman" w:hAnsi="Times New Roman" w:cs="Times New Roman"/>
          <w:sz w:val="24"/>
          <w:szCs w:val="24"/>
        </w:rPr>
        <w:t>Operacionalizoni konceptet tuaja.</w:t>
      </w:r>
    </w:p>
    <w:tbl>
      <w:tblPr>
        <w:tblStyle w:val="TableGrid"/>
        <w:tblW w:w="0" w:type="auto"/>
        <w:tblLook w:val="04A0" w:firstRow="1" w:lastRow="0" w:firstColumn="1" w:lastColumn="0" w:noHBand="0" w:noVBand="1"/>
      </w:tblPr>
      <w:tblGrid>
        <w:gridCol w:w="2147"/>
        <w:gridCol w:w="1708"/>
        <w:gridCol w:w="1566"/>
        <w:gridCol w:w="1537"/>
        <w:gridCol w:w="1500"/>
      </w:tblGrid>
      <w:tr w:rsidR="00955961" w14:paraId="5FAD4D4C" w14:textId="77777777" w:rsidTr="00DA34EB">
        <w:trPr>
          <w:trHeight w:val="557"/>
        </w:trPr>
        <w:tc>
          <w:tcPr>
            <w:tcW w:w="2102" w:type="dxa"/>
          </w:tcPr>
          <w:p w14:paraId="423C8B6B" w14:textId="4267E234" w:rsidR="00955961" w:rsidRPr="00955961" w:rsidRDefault="00955961" w:rsidP="00F12B02">
            <w:pPr>
              <w:spacing w:before="100" w:beforeAutospacing="1" w:after="100" w:afterAutospacing="1" w:line="288" w:lineRule="auto"/>
              <w:rPr>
                <w:rStyle w:val="tlid-translation"/>
                <w:rFonts w:ascii="Times New Roman" w:hAnsi="Times New Roman" w:cs="Times New Roman"/>
              </w:rPr>
            </w:pPr>
            <w:r w:rsidRPr="00955961">
              <w:rPr>
                <w:rStyle w:val="tlid-translation"/>
                <w:rFonts w:ascii="Times New Roman" w:hAnsi="Times New Roman" w:cs="Times New Roman"/>
              </w:rPr>
              <w:t>Objektivat/Pyetjet hulumtuese/Hipotezat</w:t>
            </w:r>
          </w:p>
        </w:tc>
        <w:tc>
          <w:tcPr>
            <w:tcW w:w="1708" w:type="dxa"/>
          </w:tcPr>
          <w:p w14:paraId="27BD4ED4" w14:textId="22BE3E71" w:rsidR="00955961" w:rsidRPr="00955961" w:rsidRDefault="00955961" w:rsidP="00F12B02">
            <w:pPr>
              <w:spacing w:before="100" w:beforeAutospacing="1" w:after="100" w:afterAutospacing="1" w:line="288" w:lineRule="auto"/>
              <w:rPr>
                <w:rStyle w:val="tlid-translation"/>
                <w:rFonts w:ascii="Times New Roman" w:hAnsi="Times New Roman" w:cs="Times New Roman"/>
              </w:rPr>
            </w:pPr>
            <w:r w:rsidRPr="00955961">
              <w:rPr>
                <w:rStyle w:val="tlid-translation"/>
                <w:rFonts w:ascii="Times New Roman" w:hAnsi="Times New Roman" w:cs="Times New Roman"/>
              </w:rPr>
              <w:t>Konceptet madhore</w:t>
            </w:r>
          </w:p>
        </w:tc>
        <w:tc>
          <w:tcPr>
            <w:tcW w:w="1566" w:type="dxa"/>
          </w:tcPr>
          <w:p w14:paraId="2485F562" w14:textId="1B185FDE" w:rsidR="00955961" w:rsidRPr="00955961" w:rsidRDefault="00955961" w:rsidP="00F12B02">
            <w:pPr>
              <w:spacing w:before="100" w:beforeAutospacing="1" w:after="100" w:afterAutospacing="1" w:line="288" w:lineRule="auto"/>
              <w:rPr>
                <w:rStyle w:val="tlid-translation"/>
                <w:rFonts w:ascii="Times New Roman" w:hAnsi="Times New Roman" w:cs="Times New Roman"/>
              </w:rPr>
            </w:pPr>
            <w:r w:rsidRPr="00955961">
              <w:rPr>
                <w:rStyle w:val="tlid-translation"/>
                <w:rFonts w:ascii="Times New Roman" w:hAnsi="Times New Roman" w:cs="Times New Roman"/>
              </w:rPr>
              <w:t>Indikatorët</w:t>
            </w:r>
          </w:p>
        </w:tc>
        <w:tc>
          <w:tcPr>
            <w:tcW w:w="1537" w:type="dxa"/>
          </w:tcPr>
          <w:p w14:paraId="42236653" w14:textId="72D6EE65" w:rsidR="00955961" w:rsidRPr="00955961" w:rsidRDefault="00955961" w:rsidP="00F12B02">
            <w:pPr>
              <w:spacing w:before="100" w:beforeAutospacing="1" w:after="100" w:afterAutospacing="1" w:line="288" w:lineRule="auto"/>
              <w:rPr>
                <w:rStyle w:val="tlid-translation"/>
                <w:rFonts w:ascii="Times New Roman" w:hAnsi="Times New Roman" w:cs="Times New Roman"/>
              </w:rPr>
            </w:pPr>
            <w:r w:rsidRPr="00955961">
              <w:rPr>
                <w:rStyle w:val="tlid-translation"/>
                <w:rFonts w:ascii="Times New Roman" w:hAnsi="Times New Roman" w:cs="Times New Roman"/>
              </w:rPr>
              <w:t>Variablat</w:t>
            </w:r>
          </w:p>
        </w:tc>
        <w:tc>
          <w:tcPr>
            <w:tcW w:w="1500" w:type="dxa"/>
          </w:tcPr>
          <w:p w14:paraId="6319610E" w14:textId="3CF1B3C5" w:rsidR="00955961" w:rsidRPr="00955961" w:rsidRDefault="00955961" w:rsidP="00F12B02">
            <w:pPr>
              <w:spacing w:before="100" w:beforeAutospacing="1" w:after="100" w:afterAutospacing="1" w:line="288" w:lineRule="auto"/>
              <w:rPr>
                <w:rStyle w:val="tlid-translation"/>
                <w:rFonts w:ascii="Times New Roman" w:hAnsi="Times New Roman" w:cs="Times New Roman"/>
              </w:rPr>
            </w:pPr>
            <w:r w:rsidRPr="00955961">
              <w:rPr>
                <w:rStyle w:val="tlid-translation"/>
                <w:rFonts w:ascii="Times New Roman" w:hAnsi="Times New Roman" w:cs="Times New Roman"/>
              </w:rPr>
              <w:t>Njësitë matëse</w:t>
            </w:r>
          </w:p>
        </w:tc>
      </w:tr>
      <w:tr w:rsidR="00955961" w:rsidRPr="0067030E" w14:paraId="749482EF" w14:textId="77777777" w:rsidTr="00587DD5">
        <w:trPr>
          <w:trHeight w:val="422"/>
        </w:trPr>
        <w:tc>
          <w:tcPr>
            <w:tcW w:w="2102" w:type="dxa"/>
            <w:vMerge w:val="restart"/>
          </w:tcPr>
          <w:p w14:paraId="5DDDCFCB" w14:textId="05D23943" w:rsidR="0067030E" w:rsidRPr="004767FB" w:rsidRDefault="0067030E" w:rsidP="0067030E">
            <w:pPr>
              <w:pStyle w:val="ListParagraph"/>
              <w:numPr>
                <w:ilvl w:val="0"/>
                <w:numId w:val="17"/>
              </w:numPr>
              <w:spacing w:before="100" w:beforeAutospacing="1" w:after="100" w:afterAutospacing="1" w:line="288" w:lineRule="auto"/>
              <w:rPr>
                <w:rFonts w:ascii="Times New Roman" w:hAnsi="Times New Roman" w:cs="Times New Roman"/>
                <w:szCs w:val="20"/>
              </w:rPr>
            </w:pPr>
            <w:r w:rsidRPr="004767FB">
              <w:rPr>
                <w:rFonts w:ascii="Times New Roman" w:hAnsi="Times New Roman" w:cs="Times New Roman"/>
                <w:szCs w:val="20"/>
              </w:rPr>
              <w:t>Të gjendët sa persona kan pasur sëmundjen e karriesit në muajin</w:t>
            </w:r>
            <w:r w:rsidRPr="004767FB">
              <w:rPr>
                <w:rFonts w:ascii="Times New Roman" w:hAnsi="Times New Roman" w:cs="Times New Roman"/>
                <w:sz w:val="28"/>
                <w:szCs w:val="24"/>
              </w:rPr>
              <w:t xml:space="preserve"> </w:t>
            </w:r>
            <w:r w:rsidR="004767FB">
              <w:rPr>
                <w:rFonts w:ascii="Times New Roman" w:hAnsi="Times New Roman" w:cs="Times New Roman"/>
                <w:szCs w:val="20"/>
              </w:rPr>
              <w:t>në</w:t>
            </w:r>
            <w:r w:rsidR="00E21F47" w:rsidRPr="004767FB">
              <w:rPr>
                <w:rFonts w:ascii="Times New Roman" w:hAnsi="Times New Roman" w:cs="Times New Roman"/>
                <w:szCs w:val="20"/>
              </w:rPr>
              <w:t>ntor të</w:t>
            </w:r>
            <w:r w:rsidRPr="004767FB">
              <w:rPr>
                <w:rFonts w:ascii="Times New Roman" w:hAnsi="Times New Roman" w:cs="Times New Roman"/>
                <w:szCs w:val="20"/>
              </w:rPr>
              <w:t xml:space="preserve"> vitit 2020</w:t>
            </w:r>
          </w:p>
          <w:p w14:paraId="167B3614" w14:textId="3AAA9659" w:rsidR="00BA5328" w:rsidRPr="004767FB" w:rsidRDefault="00BA5328" w:rsidP="00F12B02">
            <w:pPr>
              <w:spacing w:before="100" w:beforeAutospacing="1" w:after="100" w:afterAutospacing="1" w:line="288" w:lineRule="auto"/>
              <w:rPr>
                <w:rStyle w:val="tlid-translation"/>
                <w:rFonts w:ascii="Times New Roman" w:hAnsi="Times New Roman" w:cs="Times New Roman"/>
                <w:sz w:val="24"/>
                <w:szCs w:val="24"/>
              </w:rPr>
            </w:pPr>
          </w:p>
        </w:tc>
        <w:tc>
          <w:tcPr>
            <w:tcW w:w="1708" w:type="dxa"/>
          </w:tcPr>
          <w:p w14:paraId="0FD64C19" w14:textId="3479C12C" w:rsidR="00955961" w:rsidRPr="004767FB" w:rsidRDefault="00231990"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Të gjend</w:t>
            </w:r>
            <w:r w:rsidR="00AD7C53">
              <w:rPr>
                <w:rStyle w:val="tlid-translation"/>
                <w:rFonts w:ascii="Times New Roman" w:hAnsi="Times New Roman" w:cs="Times New Roman"/>
                <w:sz w:val="24"/>
                <w:szCs w:val="24"/>
              </w:rPr>
              <w:t>ëë</w:t>
            </w:r>
            <w:r>
              <w:rPr>
                <w:rStyle w:val="tlid-translation"/>
                <w:rFonts w:ascii="Times New Roman" w:hAnsi="Times New Roman" w:cs="Times New Roman"/>
                <w:sz w:val="24"/>
                <w:szCs w:val="24"/>
              </w:rPr>
              <w:t>t n</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cilen pjes</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t</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dh</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mb</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v</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jan trajtuar </w:t>
            </w:r>
          </w:p>
        </w:tc>
        <w:tc>
          <w:tcPr>
            <w:tcW w:w="1566" w:type="dxa"/>
          </w:tcPr>
          <w:p w14:paraId="2B3222B7" w14:textId="55D82ACC" w:rsidR="00215494" w:rsidRPr="0067030E" w:rsidRDefault="00215494" w:rsidP="00F12B02">
            <w:pPr>
              <w:spacing w:before="100" w:beforeAutospacing="1" w:after="100" w:afterAutospacing="1" w:line="288" w:lineRule="auto"/>
              <w:rPr>
                <w:rStyle w:val="tlid-translation"/>
                <w:rFonts w:ascii="Times New Roman" w:hAnsi="Times New Roman" w:cs="Times New Roman"/>
                <w:sz w:val="24"/>
                <w:szCs w:val="24"/>
                <w:lang w:val="de-DE"/>
              </w:rPr>
            </w:pPr>
            <w:r>
              <w:rPr>
                <w:rStyle w:val="tlid-translation"/>
                <w:rFonts w:ascii="Times New Roman" w:hAnsi="Times New Roman" w:cs="Times New Roman"/>
                <w:sz w:val="24"/>
                <w:szCs w:val="24"/>
                <w:lang w:val="de-DE"/>
              </w:rPr>
              <w:t>Numri</w:t>
            </w:r>
          </w:p>
        </w:tc>
        <w:tc>
          <w:tcPr>
            <w:tcW w:w="1537" w:type="dxa"/>
          </w:tcPr>
          <w:p w14:paraId="3D6A92D5" w14:textId="33A197AD" w:rsidR="00955961" w:rsidRPr="0067030E" w:rsidRDefault="00215494" w:rsidP="00F12B02">
            <w:pPr>
              <w:spacing w:before="100" w:beforeAutospacing="1" w:after="100" w:afterAutospacing="1" w:line="288" w:lineRule="auto"/>
              <w:rPr>
                <w:rStyle w:val="tlid-translation"/>
                <w:rFonts w:ascii="Times New Roman" w:hAnsi="Times New Roman" w:cs="Times New Roman"/>
                <w:sz w:val="24"/>
                <w:szCs w:val="24"/>
                <w:lang w:val="de-DE"/>
              </w:rPr>
            </w:pPr>
            <w:r>
              <w:rPr>
                <w:rStyle w:val="tlid-translation"/>
                <w:rFonts w:ascii="Times New Roman" w:hAnsi="Times New Roman" w:cs="Times New Roman"/>
                <w:sz w:val="24"/>
                <w:szCs w:val="24"/>
                <w:lang w:val="de-DE"/>
              </w:rPr>
              <w:t>Numri</w:t>
            </w:r>
          </w:p>
        </w:tc>
        <w:tc>
          <w:tcPr>
            <w:tcW w:w="1500" w:type="dxa"/>
          </w:tcPr>
          <w:p w14:paraId="3C8FD2BD" w14:textId="7373C10A" w:rsidR="00955961" w:rsidRPr="0067030E" w:rsidRDefault="00215494" w:rsidP="00F12B02">
            <w:pPr>
              <w:spacing w:before="100" w:beforeAutospacing="1" w:after="100" w:afterAutospacing="1" w:line="288" w:lineRule="auto"/>
              <w:rPr>
                <w:rStyle w:val="tlid-translation"/>
                <w:rFonts w:ascii="Times New Roman" w:hAnsi="Times New Roman" w:cs="Times New Roman"/>
                <w:sz w:val="24"/>
                <w:szCs w:val="24"/>
                <w:lang w:val="de-DE"/>
              </w:rPr>
            </w:pPr>
            <w:r>
              <w:rPr>
                <w:rStyle w:val="tlid-translation"/>
                <w:rFonts w:ascii="Times New Roman" w:hAnsi="Times New Roman" w:cs="Times New Roman"/>
                <w:sz w:val="24"/>
                <w:szCs w:val="24"/>
                <w:lang w:val="de-DE"/>
              </w:rPr>
              <w:t>Numri</w:t>
            </w:r>
          </w:p>
        </w:tc>
      </w:tr>
      <w:tr w:rsidR="00955961" w:rsidRPr="0067030E" w14:paraId="76A47DA7" w14:textId="77777777" w:rsidTr="00DA34EB">
        <w:trPr>
          <w:trHeight w:val="306"/>
        </w:trPr>
        <w:tc>
          <w:tcPr>
            <w:tcW w:w="2102" w:type="dxa"/>
            <w:vMerge/>
          </w:tcPr>
          <w:p w14:paraId="007008B5"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708" w:type="dxa"/>
          </w:tcPr>
          <w:p w14:paraId="650AC139"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566" w:type="dxa"/>
          </w:tcPr>
          <w:p w14:paraId="68A38DC2"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537" w:type="dxa"/>
          </w:tcPr>
          <w:p w14:paraId="65823FEA"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500" w:type="dxa"/>
          </w:tcPr>
          <w:p w14:paraId="50DAD830"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r>
      <w:tr w:rsidR="00955961" w:rsidRPr="0067030E" w14:paraId="0889E9C0" w14:textId="77777777" w:rsidTr="00DA34EB">
        <w:trPr>
          <w:trHeight w:val="306"/>
        </w:trPr>
        <w:tc>
          <w:tcPr>
            <w:tcW w:w="2102" w:type="dxa"/>
            <w:vMerge/>
          </w:tcPr>
          <w:p w14:paraId="1F75762B"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708" w:type="dxa"/>
          </w:tcPr>
          <w:p w14:paraId="784304E4"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566" w:type="dxa"/>
          </w:tcPr>
          <w:p w14:paraId="3E1FA4A7"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537" w:type="dxa"/>
          </w:tcPr>
          <w:p w14:paraId="5EFC5E07"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c>
          <w:tcPr>
            <w:tcW w:w="1500" w:type="dxa"/>
          </w:tcPr>
          <w:p w14:paraId="12B017B3" w14:textId="77777777" w:rsidR="00955961" w:rsidRPr="0067030E" w:rsidRDefault="00955961" w:rsidP="00F12B02">
            <w:pPr>
              <w:spacing w:before="100" w:beforeAutospacing="1" w:after="100" w:afterAutospacing="1" w:line="288" w:lineRule="auto"/>
              <w:rPr>
                <w:rStyle w:val="tlid-translation"/>
                <w:rFonts w:ascii="Times New Roman" w:hAnsi="Times New Roman" w:cs="Times New Roman"/>
                <w:sz w:val="24"/>
                <w:szCs w:val="24"/>
                <w:lang w:val="de-DE"/>
              </w:rPr>
            </w:pPr>
          </w:p>
        </w:tc>
      </w:tr>
      <w:tr w:rsidR="00955961" w:rsidRPr="0067030E" w14:paraId="3BFF42C4" w14:textId="77777777" w:rsidTr="00DA34EB">
        <w:trPr>
          <w:trHeight w:val="2357"/>
        </w:trPr>
        <w:tc>
          <w:tcPr>
            <w:tcW w:w="2102" w:type="dxa"/>
            <w:vMerge w:val="restart"/>
          </w:tcPr>
          <w:p w14:paraId="4FEB5AEA" w14:textId="1DA6A45D" w:rsidR="00DA34EB" w:rsidRPr="00DA34EB" w:rsidRDefault="004B4BEC" w:rsidP="00DA34EB">
            <w:pPr>
              <w:pStyle w:val="ListParagraph"/>
              <w:numPr>
                <w:ilvl w:val="0"/>
                <w:numId w:val="17"/>
              </w:numPr>
              <w:spacing w:before="100" w:beforeAutospacing="1" w:after="100" w:afterAutospacing="1" w:line="288" w:lineRule="auto"/>
              <w:rPr>
                <w:rFonts w:ascii="Times New Roman" w:hAnsi="Times New Roman" w:cs="Times New Roman"/>
                <w:sz w:val="24"/>
                <w:szCs w:val="24"/>
              </w:rPr>
            </w:pPr>
            <w:r w:rsidRPr="004B4BEC">
              <w:rPr>
                <w:rStyle w:val="tlid-translation"/>
                <w:rFonts w:ascii="Times New Roman" w:hAnsi="Times New Roman" w:cs="Times New Roman"/>
                <w:sz w:val="20"/>
                <w:szCs w:val="20"/>
              </w:rPr>
              <w:lastRenderedPageBreak/>
              <w:t xml:space="preserve"> </w:t>
            </w:r>
            <w:r w:rsidRPr="00776BCB">
              <w:rPr>
                <w:rFonts w:ascii="Times New Roman" w:hAnsi="Times New Roman" w:cs="Times New Roman"/>
                <w:szCs w:val="20"/>
              </w:rPr>
              <w:t>Të gjendët sa persona kan vendosur implante në muajin</w:t>
            </w:r>
            <w:r w:rsidRPr="00776BCB">
              <w:rPr>
                <w:rFonts w:ascii="Times New Roman" w:hAnsi="Times New Roman" w:cs="Times New Roman"/>
                <w:sz w:val="18"/>
                <w:szCs w:val="20"/>
              </w:rPr>
              <w:t xml:space="preserve"> </w:t>
            </w:r>
            <w:r w:rsidR="004767FB">
              <w:rPr>
                <w:rFonts w:ascii="Times New Roman" w:hAnsi="Times New Roman" w:cs="Times New Roman"/>
                <w:szCs w:val="24"/>
              </w:rPr>
              <w:t>në</w:t>
            </w:r>
            <w:r w:rsidRPr="00776BCB">
              <w:rPr>
                <w:rFonts w:ascii="Times New Roman" w:hAnsi="Times New Roman" w:cs="Times New Roman"/>
                <w:szCs w:val="24"/>
              </w:rPr>
              <w:t xml:space="preserve">ntor te vitit 2020 </w:t>
            </w:r>
          </w:p>
          <w:p w14:paraId="648E0D60" w14:textId="77777777" w:rsidR="00DA34EB" w:rsidRPr="00DA34EB" w:rsidRDefault="00DA34EB" w:rsidP="00DA34EB">
            <w:pPr>
              <w:pStyle w:val="ListParagraph"/>
              <w:spacing w:before="100" w:beforeAutospacing="1" w:after="100" w:afterAutospacing="1" w:line="288" w:lineRule="auto"/>
              <w:rPr>
                <w:rFonts w:ascii="Times New Roman" w:hAnsi="Times New Roman" w:cs="Times New Roman"/>
                <w:sz w:val="24"/>
                <w:szCs w:val="24"/>
              </w:rPr>
            </w:pPr>
          </w:p>
          <w:p w14:paraId="2DD91550" w14:textId="124B5DBD" w:rsidR="00955961" w:rsidRPr="00DA34EB" w:rsidRDefault="00DA34EB" w:rsidP="00DA34EB">
            <w:pPr>
              <w:pStyle w:val="ListParagraph"/>
              <w:spacing w:before="100" w:beforeAutospacing="1" w:after="100" w:afterAutospacing="1" w:line="288" w:lineRule="auto"/>
              <w:rPr>
                <w:rStyle w:val="tlid-translation"/>
                <w:rFonts w:ascii="Times New Roman" w:hAnsi="Times New Roman" w:cs="Times New Roman"/>
                <w:sz w:val="24"/>
                <w:szCs w:val="24"/>
              </w:rPr>
            </w:pPr>
            <w:r>
              <w:rPr>
                <w:rFonts w:ascii="Times New Roman" w:hAnsi="Times New Roman" w:cs="Times New Roman"/>
                <w:szCs w:val="24"/>
              </w:rPr>
              <w:t>3.</w:t>
            </w:r>
            <w:r w:rsidR="004B4BEC" w:rsidRPr="00DA34EB">
              <w:rPr>
                <w:rFonts w:ascii="Times New Roman" w:hAnsi="Times New Roman" w:cs="Times New Roman"/>
                <w:szCs w:val="24"/>
              </w:rPr>
              <w:t>Të gjendët sa persona kan vend</w:t>
            </w:r>
            <w:r w:rsidR="004767FB">
              <w:rPr>
                <w:rFonts w:ascii="Times New Roman" w:hAnsi="Times New Roman" w:cs="Times New Roman"/>
                <w:szCs w:val="24"/>
              </w:rPr>
              <w:t>osur kurora zirkoni në muajin në</w:t>
            </w:r>
            <w:r w:rsidR="004B4BEC" w:rsidRPr="00DA34EB">
              <w:rPr>
                <w:rFonts w:ascii="Times New Roman" w:hAnsi="Times New Roman" w:cs="Times New Roman"/>
                <w:szCs w:val="24"/>
              </w:rPr>
              <w:t>ntor 2020</w:t>
            </w:r>
          </w:p>
        </w:tc>
        <w:tc>
          <w:tcPr>
            <w:tcW w:w="1708" w:type="dxa"/>
          </w:tcPr>
          <w:p w14:paraId="7C135821" w14:textId="18829C15" w:rsidR="00955961" w:rsidRPr="004B4BEC" w:rsidRDefault="00231990"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T</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gjend</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t</w:t>
            </w:r>
            <w:r w:rsidR="00AD7C53">
              <w:rPr>
                <w:rStyle w:val="tlid-translation"/>
                <w:rFonts w:ascii="Times New Roman" w:hAnsi="Times New Roman" w:cs="Times New Roman"/>
                <w:sz w:val="24"/>
                <w:szCs w:val="24"/>
              </w:rPr>
              <w:t xml:space="preserve"> cilat nga moshat</w:t>
            </w:r>
            <w:r>
              <w:rPr>
                <w:rStyle w:val="tlid-translation"/>
                <w:rFonts w:ascii="Times New Roman" w:hAnsi="Times New Roman" w:cs="Times New Roman"/>
                <w:sz w:val="24"/>
                <w:szCs w:val="24"/>
              </w:rPr>
              <w:t xml:space="preserve"> ka pasur m</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s</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shumti nevoj</w:t>
            </w:r>
            <w:r w:rsidR="00AD7C53">
              <w:rPr>
                <w:rStyle w:val="tlid-translation"/>
                <w:rFonts w:ascii="Times New Roman" w:hAnsi="Times New Roman" w:cs="Times New Roman"/>
                <w:sz w:val="24"/>
                <w:szCs w:val="24"/>
              </w:rPr>
              <w:t>ë</w:t>
            </w:r>
          </w:p>
        </w:tc>
        <w:tc>
          <w:tcPr>
            <w:tcW w:w="1566" w:type="dxa"/>
          </w:tcPr>
          <w:p w14:paraId="0D28E16D" w14:textId="02678E77" w:rsidR="00955961" w:rsidRPr="004B4BEC" w:rsidRDefault="00215494" w:rsidP="00F12B02">
            <w:pPr>
              <w:spacing w:before="100" w:beforeAutospacing="1" w:after="100" w:afterAutospacing="1" w:line="288" w:lineRule="auto"/>
              <w:rPr>
                <w:rStyle w:val="tlid-translation"/>
                <w:rFonts w:ascii="Times New Roman" w:hAnsi="Times New Roman" w:cs="Times New Roman"/>
                <w:sz w:val="24"/>
                <w:szCs w:val="24"/>
              </w:rPr>
            </w:pPr>
            <w:r w:rsidRPr="004B4BEC">
              <w:rPr>
                <w:rStyle w:val="tlid-translation"/>
                <w:rFonts w:ascii="Times New Roman" w:hAnsi="Times New Roman" w:cs="Times New Roman"/>
                <w:sz w:val="24"/>
                <w:szCs w:val="24"/>
              </w:rPr>
              <w:t>Numri</w:t>
            </w:r>
          </w:p>
        </w:tc>
        <w:tc>
          <w:tcPr>
            <w:tcW w:w="1537" w:type="dxa"/>
          </w:tcPr>
          <w:p w14:paraId="745CDAC0" w14:textId="7EE5B237" w:rsidR="00955961" w:rsidRPr="004B4BEC" w:rsidRDefault="00215494" w:rsidP="00F12B02">
            <w:pPr>
              <w:spacing w:before="100" w:beforeAutospacing="1" w:after="100" w:afterAutospacing="1" w:line="288" w:lineRule="auto"/>
              <w:rPr>
                <w:rStyle w:val="tlid-translation"/>
                <w:rFonts w:ascii="Times New Roman" w:hAnsi="Times New Roman" w:cs="Times New Roman"/>
                <w:sz w:val="24"/>
                <w:szCs w:val="24"/>
              </w:rPr>
            </w:pPr>
            <w:r w:rsidRPr="004B4BEC">
              <w:rPr>
                <w:rStyle w:val="tlid-translation"/>
                <w:rFonts w:ascii="Times New Roman" w:hAnsi="Times New Roman" w:cs="Times New Roman"/>
                <w:sz w:val="24"/>
                <w:szCs w:val="24"/>
              </w:rPr>
              <w:t>Numri</w:t>
            </w:r>
          </w:p>
        </w:tc>
        <w:tc>
          <w:tcPr>
            <w:tcW w:w="1500" w:type="dxa"/>
          </w:tcPr>
          <w:p w14:paraId="2940F4E2" w14:textId="3B9DC022" w:rsidR="00955961" w:rsidRPr="004B4BEC" w:rsidRDefault="00215494" w:rsidP="00F12B02">
            <w:pPr>
              <w:spacing w:before="100" w:beforeAutospacing="1" w:after="100" w:afterAutospacing="1" w:line="288" w:lineRule="auto"/>
              <w:rPr>
                <w:rStyle w:val="tlid-translation"/>
                <w:rFonts w:ascii="Times New Roman" w:hAnsi="Times New Roman" w:cs="Times New Roman"/>
                <w:sz w:val="24"/>
                <w:szCs w:val="24"/>
              </w:rPr>
            </w:pPr>
            <w:r w:rsidRPr="004B4BEC">
              <w:rPr>
                <w:rStyle w:val="tlid-translation"/>
                <w:rFonts w:ascii="Times New Roman" w:hAnsi="Times New Roman" w:cs="Times New Roman"/>
                <w:sz w:val="24"/>
                <w:szCs w:val="24"/>
              </w:rPr>
              <w:t>Numri</w:t>
            </w:r>
          </w:p>
        </w:tc>
      </w:tr>
      <w:tr w:rsidR="00955961" w:rsidRPr="0067030E" w14:paraId="476F9EE2" w14:textId="77777777" w:rsidTr="00DA34EB">
        <w:trPr>
          <w:trHeight w:val="1520"/>
        </w:trPr>
        <w:tc>
          <w:tcPr>
            <w:tcW w:w="2102" w:type="dxa"/>
            <w:vMerge/>
          </w:tcPr>
          <w:p w14:paraId="4AB129AD"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708" w:type="dxa"/>
          </w:tcPr>
          <w:p w14:paraId="0998AED6" w14:textId="72839E1A" w:rsidR="00955961" w:rsidRPr="004B4BEC" w:rsidRDefault="00231990"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T</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gjend</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t </w:t>
            </w:r>
            <w:r w:rsidR="00AD7C53">
              <w:rPr>
                <w:rStyle w:val="tlid-translation"/>
                <w:rFonts w:ascii="Times New Roman" w:hAnsi="Times New Roman" w:cs="Times New Roman"/>
                <w:sz w:val="24"/>
                <w:szCs w:val="24"/>
              </w:rPr>
              <w:t xml:space="preserve">cilat nga moshat më se shumti kanë vendosur </w:t>
            </w:r>
          </w:p>
        </w:tc>
        <w:tc>
          <w:tcPr>
            <w:tcW w:w="1566" w:type="dxa"/>
          </w:tcPr>
          <w:p w14:paraId="41780B2E" w14:textId="036BDEBC" w:rsidR="00955961" w:rsidRPr="004B4BEC" w:rsidRDefault="00164A18"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Numri</w:t>
            </w:r>
          </w:p>
        </w:tc>
        <w:tc>
          <w:tcPr>
            <w:tcW w:w="1537" w:type="dxa"/>
          </w:tcPr>
          <w:p w14:paraId="3551A978" w14:textId="2430404E" w:rsidR="00955961" w:rsidRPr="004B4BEC" w:rsidRDefault="00164A18"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Numri</w:t>
            </w:r>
          </w:p>
        </w:tc>
        <w:tc>
          <w:tcPr>
            <w:tcW w:w="1500" w:type="dxa"/>
          </w:tcPr>
          <w:p w14:paraId="18DF3E8E" w14:textId="771DA91A" w:rsidR="00955961" w:rsidRPr="004B4BEC" w:rsidRDefault="00164A18"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Numri</w:t>
            </w:r>
          </w:p>
        </w:tc>
      </w:tr>
      <w:tr w:rsidR="00955961" w:rsidRPr="0067030E" w14:paraId="66266048" w14:textId="77777777" w:rsidTr="00DA34EB">
        <w:trPr>
          <w:trHeight w:val="1785"/>
        </w:trPr>
        <w:tc>
          <w:tcPr>
            <w:tcW w:w="2102" w:type="dxa"/>
            <w:vMerge/>
          </w:tcPr>
          <w:p w14:paraId="202F2104"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708" w:type="dxa"/>
          </w:tcPr>
          <w:p w14:paraId="4B1252EB"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66" w:type="dxa"/>
          </w:tcPr>
          <w:p w14:paraId="1903F19E"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37" w:type="dxa"/>
          </w:tcPr>
          <w:p w14:paraId="4758F19F"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00" w:type="dxa"/>
          </w:tcPr>
          <w:p w14:paraId="3A3A3595"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r>
      <w:tr w:rsidR="00955961" w:rsidRPr="0067030E" w14:paraId="520F0609" w14:textId="77777777" w:rsidTr="00DA34EB">
        <w:trPr>
          <w:trHeight w:val="306"/>
        </w:trPr>
        <w:tc>
          <w:tcPr>
            <w:tcW w:w="2102" w:type="dxa"/>
            <w:vMerge w:val="restart"/>
          </w:tcPr>
          <w:p w14:paraId="47A25DB5" w14:textId="76FF5D5D" w:rsidR="004B4BEC" w:rsidRPr="004B4BEC" w:rsidRDefault="004B4BEC" w:rsidP="004B4BEC">
            <w:pPr>
              <w:spacing w:before="100" w:beforeAutospacing="1" w:after="100" w:afterAutospacing="1" w:line="288" w:lineRule="auto"/>
              <w:ind w:left="360"/>
              <w:rPr>
                <w:rFonts w:ascii="Times New Roman" w:hAnsi="Times New Roman" w:cs="Times New Roman"/>
                <w:sz w:val="24"/>
                <w:szCs w:val="24"/>
              </w:rPr>
            </w:pPr>
            <w:r w:rsidRPr="004B4BEC">
              <w:rPr>
                <w:rStyle w:val="tlid-translation"/>
                <w:rFonts w:ascii="Times New Roman" w:hAnsi="Times New Roman" w:cs="Times New Roman"/>
                <w:sz w:val="24"/>
                <w:szCs w:val="24"/>
              </w:rPr>
              <w:t>4</w:t>
            </w:r>
            <w:r>
              <w:rPr>
                <w:rStyle w:val="tlid-translation"/>
                <w:rFonts w:ascii="Times New Roman" w:hAnsi="Times New Roman" w:cs="Times New Roman"/>
                <w:sz w:val="24"/>
                <w:szCs w:val="24"/>
              </w:rPr>
              <w:t>.</w:t>
            </w:r>
            <w:r w:rsidRPr="004B4BEC">
              <w:rPr>
                <w:rStyle w:val="tlid-translation"/>
                <w:rFonts w:ascii="Times New Roman" w:hAnsi="Times New Roman" w:cs="Times New Roman"/>
                <w:sz w:val="24"/>
                <w:szCs w:val="24"/>
              </w:rPr>
              <w:t xml:space="preserve"> </w:t>
            </w:r>
            <w:r w:rsidRPr="00776BCB">
              <w:rPr>
                <w:rFonts w:ascii="Times New Roman" w:hAnsi="Times New Roman" w:cs="Times New Roman"/>
                <w:szCs w:val="24"/>
              </w:rPr>
              <w:t>Të gjendët sa pesona kan vendos</w:t>
            </w:r>
            <w:r w:rsidR="004767FB">
              <w:rPr>
                <w:rFonts w:ascii="Times New Roman" w:hAnsi="Times New Roman" w:cs="Times New Roman"/>
                <w:szCs w:val="24"/>
              </w:rPr>
              <w:t>ur briketa metalike në muajin në</w:t>
            </w:r>
            <w:r w:rsidRPr="00776BCB">
              <w:rPr>
                <w:rFonts w:ascii="Times New Roman" w:hAnsi="Times New Roman" w:cs="Times New Roman"/>
                <w:szCs w:val="24"/>
              </w:rPr>
              <w:t>ntor te vitit 2020</w:t>
            </w:r>
          </w:p>
          <w:p w14:paraId="76D2893D" w14:textId="1DEFF5E8"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708" w:type="dxa"/>
          </w:tcPr>
          <w:p w14:paraId="05E7EF23" w14:textId="7B97D6A7" w:rsidR="00955961" w:rsidRPr="004B4BEC" w:rsidRDefault="00231990"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T</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w:t>
            </w:r>
            <w:r w:rsidR="00AD7C53">
              <w:rPr>
                <w:rStyle w:val="tlid-translation"/>
                <w:rFonts w:ascii="Times New Roman" w:hAnsi="Times New Roman" w:cs="Times New Roman"/>
                <w:sz w:val="24"/>
                <w:szCs w:val="24"/>
              </w:rPr>
              <w:t>gjendët cilat nga mosha</w:t>
            </w:r>
            <w:r>
              <w:rPr>
                <w:rStyle w:val="tlid-translation"/>
                <w:rFonts w:ascii="Times New Roman" w:hAnsi="Times New Roman" w:cs="Times New Roman"/>
                <w:sz w:val="24"/>
                <w:szCs w:val="24"/>
              </w:rPr>
              <w:t>t m</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se shumti kan</w:t>
            </w:r>
            <w:r w:rsidR="00AD7C53">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vendosur</w:t>
            </w:r>
          </w:p>
        </w:tc>
        <w:tc>
          <w:tcPr>
            <w:tcW w:w="1566" w:type="dxa"/>
          </w:tcPr>
          <w:p w14:paraId="2DCDBC80" w14:textId="2147CB9F" w:rsidR="00955961" w:rsidRPr="004B4BEC" w:rsidRDefault="00215494" w:rsidP="00F12B02">
            <w:pPr>
              <w:spacing w:before="100" w:beforeAutospacing="1" w:after="100" w:afterAutospacing="1" w:line="288" w:lineRule="auto"/>
              <w:rPr>
                <w:rStyle w:val="tlid-translation"/>
                <w:rFonts w:ascii="Times New Roman" w:hAnsi="Times New Roman" w:cs="Times New Roman"/>
                <w:sz w:val="24"/>
                <w:szCs w:val="24"/>
              </w:rPr>
            </w:pPr>
            <w:r w:rsidRPr="004B4BEC">
              <w:rPr>
                <w:rStyle w:val="tlid-translation"/>
                <w:rFonts w:ascii="Times New Roman" w:hAnsi="Times New Roman" w:cs="Times New Roman"/>
                <w:sz w:val="24"/>
                <w:szCs w:val="24"/>
              </w:rPr>
              <w:t>Numri</w:t>
            </w:r>
          </w:p>
        </w:tc>
        <w:tc>
          <w:tcPr>
            <w:tcW w:w="1537" w:type="dxa"/>
          </w:tcPr>
          <w:p w14:paraId="48C54979" w14:textId="36CC3FEA" w:rsidR="00955961" w:rsidRPr="004B4BEC" w:rsidRDefault="00215494" w:rsidP="00F12B02">
            <w:pPr>
              <w:spacing w:before="100" w:beforeAutospacing="1" w:after="100" w:afterAutospacing="1" w:line="288" w:lineRule="auto"/>
              <w:rPr>
                <w:rStyle w:val="tlid-translation"/>
                <w:rFonts w:ascii="Times New Roman" w:hAnsi="Times New Roman" w:cs="Times New Roman"/>
                <w:sz w:val="24"/>
                <w:szCs w:val="24"/>
              </w:rPr>
            </w:pPr>
            <w:r w:rsidRPr="004B4BEC">
              <w:rPr>
                <w:rStyle w:val="tlid-translation"/>
                <w:rFonts w:ascii="Times New Roman" w:hAnsi="Times New Roman" w:cs="Times New Roman"/>
                <w:sz w:val="24"/>
                <w:szCs w:val="24"/>
              </w:rPr>
              <w:t>Numri</w:t>
            </w:r>
          </w:p>
        </w:tc>
        <w:tc>
          <w:tcPr>
            <w:tcW w:w="1500" w:type="dxa"/>
          </w:tcPr>
          <w:p w14:paraId="53A09207" w14:textId="38FD71B1" w:rsidR="00955961" w:rsidRPr="004B4BEC" w:rsidRDefault="00215494" w:rsidP="00F12B02">
            <w:pPr>
              <w:spacing w:before="100" w:beforeAutospacing="1" w:after="100" w:afterAutospacing="1" w:line="288" w:lineRule="auto"/>
              <w:rPr>
                <w:rStyle w:val="tlid-translation"/>
                <w:rFonts w:ascii="Times New Roman" w:hAnsi="Times New Roman" w:cs="Times New Roman"/>
                <w:sz w:val="24"/>
                <w:szCs w:val="24"/>
              </w:rPr>
            </w:pPr>
            <w:r w:rsidRPr="004B4BEC">
              <w:rPr>
                <w:rStyle w:val="tlid-translation"/>
                <w:rFonts w:ascii="Times New Roman" w:hAnsi="Times New Roman" w:cs="Times New Roman"/>
                <w:sz w:val="24"/>
                <w:szCs w:val="24"/>
              </w:rPr>
              <w:t>Numri</w:t>
            </w:r>
          </w:p>
        </w:tc>
      </w:tr>
      <w:tr w:rsidR="00955961" w:rsidRPr="0067030E" w14:paraId="7D7C3C6B" w14:textId="77777777" w:rsidTr="00DA34EB">
        <w:trPr>
          <w:trHeight w:val="743"/>
        </w:trPr>
        <w:tc>
          <w:tcPr>
            <w:tcW w:w="2102" w:type="dxa"/>
            <w:vMerge/>
          </w:tcPr>
          <w:p w14:paraId="7B98734F"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708" w:type="dxa"/>
          </w:tcPr>
          <w:p w14:paraId="228C9BA8"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66" w:type="dxa"/>
          </w:tcPr>
          <w:p w14:paraId="073C3C8C"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37" w:type="dxa"/>
          </w:tcPr>
          <w:p w14:paraId="2CEB8966"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00" w:type="dxa"/>
          </w:tcPr>
          <w:p w14:paraId="6302CCEB"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r>
      <w:tr w:rsidR="00955961" w:rsidRPr="0067030E" w14:paraId="6AB5200F" w14:textId="77777777" w:rsidTr="00DA34EB">
        <w:trPr>
          <w:trHeight w:val="917"/>
        </w:trPr>
        <w:tc>
          <w:tcPr>
            <w:tcW w:w="2102" w:type="dxa"/>
            <w:vMerge/>
          </w:tcPr>
          <w:p w14:paraId="69488B1C"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708" w:type="dxa"/>
          </w:tcPr>
          <w:p w14:paraId="1F0DB306" w14:textId="77777777"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66" w:type="dxa"/>
          </w:tcPr>
          <w:p w14:paraId="6B99BEB3" w14:textId="0587A87B"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37" w:type="dxa"/>
          </w:tcPr>
          <w:p w14:paraId="0435CAD9" w14:textId="445A0CD0"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c>
          <w:tcPr>
            <w:tcW w:w="1500" w:type="dxa"/>
          </w:tcPr>
          <w:p w14:paraId="1EB39703" w14:textId="32319FBF" w:rsidR="00955961" w:rsidRPr="004B4BEC" w:rsidRDefault="00955961" w:rsidP="00F12B02">
            <w:pPr>
              <w:spacing w:before="100" w:beforeAutospacing="1" w:after="100" w:afterAutospacing="1" w:line="288" w:lineRule="auto"/>
              <w:rPr>
                <w:rStyle w:val="tlid-translation"/>
                <w:rFonts w:ascii="Times New Roman" w:hAnsi="Times New Roman" w:cs="Times New Roman"/>
                <w:sz w:val="24"/>
                <w:szCs w:val="24"/>
              </w:rPr>
            </w:pPr>
          </w:p>
        </w:tc>
      </w:tr>
    </w:tbl>
    <w:p w14:paraId="62BD8AB4" w14:textId="5DEC34B7" w:rsidR="0059029F" w:rsidRPr="008E2276" w:rsidRDefault="00955961" w:rsidP="00F12B02">
      <w:pPr>
        <w:spacing w:before="100" w:beforeAutospacing="1" w:after="100" w:afterAutospacing="1" w:line="288" w:lineRule="auto"/>
        <w:rPr>
          <w:rStyle w:val="tlid-translation"/>
          <w:rFonts w:ascii="Times New Roman" w:hAnsi="Times New Roman" w:cs="Times New Roman"/>
          <w:sz w:val="24"/>
          <w:szCs w:val="24"/>
        </w:rPr>
      </w:pPr>
      <w:r w:rsidRPr="008E2276">
        <w:rPr>
          <w:rStyle w:val="tlid-translation"/>
          <w:rFonts w:ascii="Times New Roman" w:hAnsi="Times New Roman" w:cs="Times New Roman"/>
          <w:sz w:val="24"/>
          <w:szCs w:val="24"/>
        </w:rPr>
        <w:t xml:space="preserve">Është thelbësore që të zhvilloni një përkufizim të popullatës suaj studimore. Për shembull, </w:t>
      </w:r>
      <w:proofErr w:type="gramStart"/>
      <w:r w:rsidRPr="008E2276">
        <w:rPr>
          <w:rStyle w:val="tlid-translation"/>
          <w:rFonts w:ascii="Times New Roman" w:hAnsi="Times New Roman" w:cs="Times New Roman"/>
          <w:sz w:val="24"/>
          <w:szCs w:val="24"/>
        </w:rPr>
        <w:t>kush</w:t>
      </w:r>
      <w:proofErr w:type="gramEnd"/>
      <w:r w:rsidRPr="008E2276">
        <w:rPr>
          <w:rStyle w:val="tlid-translation"/>
          <w:rFonts w:ascii="Times New Roman" w:hAnsi="Times New Roman" w:cs="Times New Roman"/>
          <w:sz w:val="24"/>
          <w:szCs w:val="24"/>
        </w:rPr>
        <w:t xml:space="preserve"> do ta konsideronit të jetë një pacient, një i ri, një psikolog, një mësues</w:t>
      </w:r>
      <w:r w:rsidR="008E2276">
        <w:rPr>
          <w:rStyle w:val="tlid-translation"/>
          <w:rFonts w:ascii="Times New Roman" w:hAnsi="Times New Roman" w:cs="Times New Roman"/>
          <w:sz w:val="24"/>
          <w:szCs w:val="24"/>
        </w:rPr>
        <w:t xml:space="preserve"> ose </w:t>
      </w:r>
      <w:r w:rsidRPr="008E2276">
        <w:rPr>
          <w:rStyle w:val="tlid-translation"/>
          <w:rFonts w:ascii="Times New Roman" w:hAnsi="Times New Roman" w:cs="Times New Roman"/>
          <w:sz w:val="24"/>
          <w:szCs w:val="24"/>
        </w:rPr>
        <w:t xml:space="preserve">një delikuent? Përkufizimet </w:t>
      </w:r>
      <w:r w:rsidR="008E2276">
        <w:rPr>
          <w:rStyle w:val="tlid-translation"/>
          <w:rFonts w:ascii="Times New Roman" w:hAnsi="Times New Roman" w:cs="Times New Roman"/>
          <w:sz w:val="24"/>
          <w:szCs w:val="24"/>
        </w:rPr>
        <w:t>i popullatës</w:t>
      </w:r>
      <w:r w:rsidRPr="008E2276">
        <w:rPr>
          <w:rStyle w:val="tlid-translation"/>
          <w:rFonts w:ascii="Times New Roman" w:hAnsi="Times New Roman" w:cs="Times New Roman"/>
          <w:sz w:val="24"/>
          <w:szCs w:val="24"/>
        </w:rPr>
        <w:t xml:space="preserve"> luan një rol vendimtar në shmangien e paqartësive në përzgjedhjen e mostrës dhe ju ndihmonë për të ngushtuar popullatën tuaj të studimit.</w:t>
      </w:r>
    </w:p>
    <w:p w14:paraId="36152B84" w14:textId="335A0327" w:rsidR="00064E42" w:rsidRDefault="00955961" w:rsidP="00064E42">
      <w:pPr>
        <w:spacing w:before="100" w:beforeAutospacing="1" w:after="100" w:afterAutospacing="1"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Pr>
          <w:rStyle w:val="tlid-translation"/>
          <w:rFonts w:ascii="Times New Roman" w:hAnsi="Times New Roman" w:cs="Times New Roman"/>
          <w:b/>
          <w:sz w:val="24"/>
          <w:szCs w:val="24"/>
        </w:rPr>
        <w:t>9</w:t>
      </w:r>
      <w:r w:rsidRPr="00F6405A">
        <w:rPr>
          <w:rStyle w:val="tlid-translation"/>
          <w:rFonts w:ascii="Times New Roman" w:hAnsi="Times New Roman" w:cs="Times New Roman"/>
          <w:b/>
          <w:sz w:val="24"/>
          <w:szCs w:val="24"/>
        </w:rPr>
        <w:t>:</w:t>
      </w:r>
      <w:r w:rsidR="00064E42">
        <w:rPr>
          <w:rStyle w:val="tlid-translation"/>
          <w:rFonts w:ascii="Times New Roman" w:hAnsi="Times New Roman" w:cs="Times New Roman"/>
          <w:b/>
          <w:sz w:val="24"/>
          <w:szCs w:val="24"/>
        </w:rPr>
        <w:t xml:space="preserve"> </w:t>
      </w:r>
      <w:r w:rsidR="00064E42">
        <w:rPr>
          <w:rStyle w:val="tlid-translation"/>
          <w:rFonts w:ascii="Times New Roman" w:hAnsi="Times New Roman" w:cs="Times New Roman"/>
          <w:sz w:val="24"/>
          <w:szCs w:val="24"/>
        </w:rPr>
        <w:t>Definoni popul</w:t>
      </w:r>
      <w:r w:rsidR="004B5E21">
        <w:rPr>
          <w:rStyle w:val="tlid-translation"/>
          <w:rFonts w:ascii="Times New Roman" w:hAnsi="Times New Roman" w:cs="Times New Roman"/>
          <w:sz w:val="24"/>
          <w:szCs w:val="24"/>
        </w:rPr>
        <w:t>l</w:t>
      </w:r>
      <w:r w:rsidR="00064E42">
        <w:rPr>
          <w:rStyle w:val="tlid-translation"/>
          <w:rFonts w:ascii="Times New Roman" w:hAnsi="Times New Roman" w:cs="Times New Roman"/>
          <w:sz w:val="24"/>
          <w:szCs w:val="24"/>
        </w:rPr>
        <w:t>atën që do të studioni.</w:t>
      </w:r>
    </w:p>
    <w:p w14:paraId="0FB002BA" w14:textId="4934BAF9" w:rsidR="00955961" w:rsidRDefault="00A310BC" w:rsidP="00064E42">
      <w:pPr>
        <w:spacing w:before="100" w:beforeAutospacing="1" w:after="100" w:afterAutospacing="1" w:line="360" w:lineRule="auto"/>
        <w:rPr>
          <w:rStyle w:val="tlid-translation"/>
        </w:rPr>
      </w:pPr>
      <w:r>
        <w:rPr>
          <w:rStyle w:val="tlid-translation"/>
        </w:rPr>
        <w:t xml:space="preserve">Popullata e studimit tim pasi qe </w:t>
      </w:r>
      <w:r w:rsidR="00BA5328">
        <w:rPr>
          <w:rStyle w:val="tlid-translation"/>
        </w:rPr>
        <w:t>ë</w:t>
      </w:r>
      <w:r>
        <w:rPr>
          <w:rStyle w:val="tlid-translation"/>
        </w:rPr>
        <w:t>sht</w:t>
      </w:r>
      <w:r w:rsidR="00BA5328">
        <w:rPr>
          <w:rStyle w:val="tlid-translation"/>
        </w:rPr>
        <w:t>ë</w:t>
      </w:r>
      <w:r>
        <w:rPr>
          <w:rStyle w:val="tlid-translation"/>
        </w:rPr>
        <w:t xml:space="preserve"> n</w:t>
      </w:r>
      <w:r w:rsidR="00BA5328">
        <w:rPr>
          <w:rStyle w:val="tlid-translation"/>
        </w:rPr>
        <w:t>ë</w:t>
      </w:r>
      <w:r>
        <w:rPr>
          <w:rStyle w:val="tlid-translation"/>
        </w:rPr>
        <w:t xml:space="preserve"> Kosov</w:t>
      </w:r>
      <w:r w:rsidR="00BA5328">
        <w:rPr>
          <w:rStyle w:val="tlid-translation"/>
        </w:rPr>
        <w:t>ë</w:t>
      </w:r>
      <w:r>
        <w:rPr>
          <w:rStyle w:val="tlid-translation"/>
        </w:rPr>
        <w:t xml:space="preserve"> at</w:t>
      </w:r>
      <w:r w:rsidR="00BA5328">
        <w:rPr>
          <w:rStyle w:val="tlid-translation"/>
        </w:rPr>
        <w:t>ë</w:t>
      </w:r>
      <w:r>
        <w:rPr>
          <w:rStyle w:val="tlid-translation"/>
        </w:rPr>
        <w:t>her jan</w:t>
      </w:r>
      <w:r w:rsidR="00BC5E7E">
        <w:rPr>
          <w:rStyle w:val="tlid-translation"/>
        </w:rPr>
        <w:t>ë</w:t>
      </w:r>
      <w:r>
        <w:rPr>
          <w:rStyle w:val="tlid-translation"/>
        </w:rPr>
        <w:t xml:space="preserve"> personat</w:t>
      </w:r>
      <w:r w:rsidR="00BC5E7E">
        <w:rPr>
          <w:rStyle w:val="tlid-translation"/>
        </w:rPr>
        <w:t xml:space="preserve"> me kombësi kosovare</w:t>
      </w:r>
      <w:r>
        <w:rPr>
          <w:rStyle w:val="tlid-translation"/>
        </w:rPr>
        <w:t xml:space="preserve"> </w:t>
      </w:r>
      <w:r w:rsidR="00BC5E7E">
        <w:rPr>
          <w:rStyle w:val="tlid-translation"/>
        </w:rPr>
        <w:t>të</w:t>
      </w:r>
      <w:r>
        <w:rPr>
          <w:rStyle w:val="tlid-translation"/>
        </w:rPr>
        <w:t xml:space="preserve"> moshes s</w:t>
      </w:r>
      <w:r w:rsidR="00BA5328">
        <w:rPr>
          <w:rStyle w:val="tlid-translation"/>
        </w:rPr>
        <w:t>ë</w:t>
      </w:r>
      <w:r>
        <w:rPr>
          <w:rStyle w:val="tlid-translation"/>
        </w:rPr>
        <w:t xml:space="preserve"> rritur</w:t>
      </w:r>
      <w:r w:rsidR="001447C7">
        <w:rPr>
          <w:rStyle w:val="tlid-translation"/>
        </w:rPr>
        <w:t xml:space="preserve"> (14-</w:t>
      </w:r>
      <w:r>
        <w:rPr>
          <w:rStyle w:val="tlid-translation"/>
        </w:rPr>
        <w:t xml:space="preserve"> </w:t>
      </w:r>
      <w:r w:rsidR="001447C7">
        <w:rPr>
          <w:rStyle w:val="tlid-translation"/>
        </w:rPr>
        <w:t xml:space="preserve">18) </w:t>
      </w:r>
      <w:r>
        <w:rPr>
          <w:rStyle w:val="tlid-translation"/>
        </w:rPr>
        <w:t>qe kan marr trajtim</w:t>
      </w:r>
      <w:r w:rsidR="0045780F">
        <w:rPr>
          <w:rStyle w:val="tlid-translation"/>
        </w:rPr>
        <w:t xml:space="preserve"> të dhëmbëve</w:t>
      </w:r>
      <w:r>
        <w:rPr>
          <w:rStyle w:val="tlid-translation"/>
        </w:rPr>
        <w:t xml:space="preserve"> </w:t>
      </w:r>
      <w:r w:rsidR="00930CA7">
        <w:rPr>
          <w:rStyle w:val="tlid-translation"/>
        </w:rPr>
        <w:t>n</w:t>
      </w:r>
      <w:r w:rsidR="00BA5328">
        <w:rPr>
          <w:rStyle w:val="tlid-translation"/>
        </w:rPr>
        <w:t>ë</w:t>
      </w:r>
      <w:r w:rsidR="004767FB">
        <w:rPr>
          <w:rStyle w:val="tlid-translation"/>
        </w:rPr>
        <w:t xml:space="preserve"> në</w:t>
      </w:r>
      <w:r w:rsidR="00930CA7">
        <w:rPr>
          <w:rStyle w:val="tlid-translation"/>
        </w:rPr>
        <w:t xml:space="preserve">ntor </w:t>
      </w:r>
      <w:r>
        <w:rPr>
          <w:rStyle w:val="tlid-translation"/>
        </w:rPr>
        <w:t>gjat</w:t>
      </w:r>
      <w:r w:rsidR="00BA5328">
        <w:rPr>
          <w:rStyle w:val="tlid-translation"/>
        </w:rPr>
        <w:t>ë</w:t>
      </w:r>
      <w:r>
        <w:rPr>
          <w:rStyle w:val="tlid-translation"/>
        </w:rPr>
        <w:t xml:space="preserve"> 2020 </w:t>
      </w:r>
      <w:r w:rsidR="00064E42">
        <w:rPr>
          <w:rStyle w:val="tlid-translation"/>
        </w:rPr>
        <w:t>__________________________________________________________________________________</w:t>
      </w:r>
      <w:r w:rsidR="00064E42">
        <w:rPr>
          <w:rStyle w:val="tlid-translation"/>
        </w:rPr>
        <w:lastRenderedPageBreak/>
        <w:t>____________________________________________________________________________________________________________________________________________________________________</w:t>
      </w:r>
    </w:p>
    <w:p w14:paraId="7854FB80" w14:textId="77777777" w:rsidR="00FF4A72" w:rsidRDefault="00FF4A72" w:rsidP="00F12B02">
      <w:pPr>
        <w:spacing w:before="100" w:beforeAutospacing="1" w:after="100" w:afterAutospacing="1" w:line="288"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Pr>
        <w:t>Disa autorë</w:t>
      </w:r>
      <w:r w:rsidR="00064E42" w:rsidRPr="00FF4A72">
        <w:rPr>
          <w:rStyle w:val="tlid-translation"/>
          <w:rFonts w:ascii="Times New Roman" w:hAnsi="Times New Roman" w:cs="Times New Roman"/>
          <w:sz w:val="24"/>
          <w:szCs w:val="24"/>
        </w:rPr>
        <w:t xml:space="preserve"> besojnë se duhet një hipotezë për të </w:t>
      </w:r>
      <w:r>
        <w:rPr>
          <w:rStyle w:val="tlid-translation"/>
          <w:rFonts w:ascii="Times New Roman" w:hAnsi="Times New Roman" w:cs="Times New Roman"/>
          <w:sz w:val="24"/>
          <w:szCs w:val="24"/>
        </w:rPr>
        <w:t>b</w:t>
      </w:r>
      <w:r w:rsidR="00064E42" w:rsidRPr="00FF4A72">
        <w:rPr>
          <w:rStyle w:val="tlid-translation"/>
          <w:rFonts w:ascii="Times New Roman" w:hAnsi="Times New Roman" w:cs="Times New Roman"/>
          <w:sz w:val="24"/>
          <w:szCs w:val="24"/>
        </w:rPr>
        <w:t>ërë një h</w:t>
      </w:r>
      <w:r w:rsidRPr="00FF4A72">
        <w:rPr>
          <w:rStyle w:val="tlid-translation"/>
          <w:rFonts w:ascii="Times New Roman" w:hAnsi="Times New Roman" w:cs="Times New Roman"/>
          <w:sz w:val="24"/>
          <w:szCs w:val="24"/>
        </w:rPr>
        <w:t>ulumtim</w:t>
      </w:r>
      <w:r>
        <w:rPr>
          <w:rStyle w:val="tlid-translation"/>
          <w:rFonts w:ascii="Times New Roman" w:hAnsi="Times New Roman" w:cs="Times New Roman"/>
          <w:sz w:val="24"/>
          <w:szCs w:val="24"/>
        </w:rPr>
        <w:t>. H</w:t>
      </w:r>
      <w:r w:rsidR="00064E42" w:rsidRPr="00FF4A72">
        <w:rPr>
          <w:rStyle w:val="tlid-translation"/>
          <w:rFonts w:ascii="Times New Roman" w:hAnsi="Times New Roman" w:cs="Times New Roman"/>
          <w:sz w:val="24"/>
          <w:szCs w:val="24"/>
        </w:rPr>
        <w:t>ipoteza, edhe pse sjellin qartësi</w:t>
      </w:r>
      <w:r>
        <w:rPr>
          <w:rStyle w:val="tlid-translation"/>
          <w:rFonts w:ascii="Times New Roman" w:hAnsi="Times New Roman" w:cs="Times New Roman"/>
          <w:sz w:val="24"/>
          <w:szCs w:val="24"/>
        </w:rPr>
        <w:t xml:space="preserve"> </w:t>
      </w:r>
      <w:r w:rsidR="00064E42" w:rsidRPr="00FF4A72">
        <w:rPr>
          <w:rStyle w:val="tlid-translation"/>
          <w:rFonts w:ascii="Times New Roman" w:hAnsi="Times New Roman" w:cs="Times New Roman"/>
          <w:sz w:val="24"/>
          <w:szCs w:val="24"/>
        </w:rPr>
        <w:t>dhe fokus në një</w:t>
      </w:r>
      <w:r w:rsidRPr="00FF4A72">
        <w:rPr>
          <w:rStyle w:val="tlid-translation"/>
          <w:rFonts w:ascii="Times New Roman" w:hAnsi="Times New Roman" w:cs="Times New Roman"/>
          <w:sz w:val="24"/>
          <w:szCs w:val="24"/>
        </w:rPr>
        <w:t xml:space="preserve"> hulumtim</w:t>
      </w:r>
      <w:r w:rsidR="00064E42" w:rsidRPr="00FF4A72">
        <w:rPr>
          <w:rStyle w:val="tlid-translation"/>
          <w:rFonts w:ascii="Times New Roman" w:hAnsi="Times New Roman" w:cs="Times New Roman"/>
          <w:sz w:val="24"/>
          <w:szCs w:val="24"/>
        </w:rPr>
        <w:t xml:space="preserve">, nuk janë thelbësore </w:t>
      </w:r>
      <w:r>
        <w:rPr>
          <w:rStyle w:val="tlid-translation"/>
          <w:rFonts w:ascii="Times New Roman" w:hAnsi="Times New Roman" w:cs="Times New Roman"/>
          <w:sz w:val="24"/>
          <w:szCs w:val="24"/>
        </w:rPr>
        <w:t xml:space="preserve">për të realizuar </w:t>
      </w:r>
      <w:r w:rsidR="00064E42" w:rsidRPr="00FF4A72">
        <w:rPr>
          <w:rStyle w:val="tlid-translation"/>
          <w:rFonts w:ascii="Times New Roman" w:hAnsi="Times New Roman" w:cs="Times New Roman"/>
          <w:sz w:val="24"/>
          <w:szCs w:val="24"/>
        </w:rPr>
        <w:t>një studim. Ju mund të bëni një h</w:t>
      </w:r>
      <w:r w:rsidRPr="00FF4A72">
        <w:rPr>
          <w:rStyle w:val="tlid-translation"/>
          <w:rFonts w:ascii="Times New Roman" w:hAnsi="Times New Roman" w:cs="Times New Roman"/>
          <w:sz w:val="24"/>
          <w:szCs w:val="24"/>
        </w:rPr>
        <w:t>ulumtim</w:t>
      </w:r>
      <w:r w:rsidR="00064E42" w:rsidRPr="00FF4A72">
        <w:rPr>
          <w:rStyle w:val="tlid-translation"/>
          <w:rFonts w:ascii="Times New Roman" w:hAnsi="Times New Roman" w:cs="Times New Roman"/>
          <w:sz w:val="24"/>
          <w:szCs w:val="24"/>
        </w:rPr>
        <w:t xml:space="preserve"> të vlefshëm pa ndërtuar asnjë hipotezë formale.</w:t>
      </w:r>
      <w:r>
        <w:rPr>
          <w:rStyle w:val="tlid-translation"/>
          <w:rFonts w:ascii="Times New Roman" w:hAnsi="Times New Roman" w:cs="Times New Roman"/>
          <w:sz w:val="24"/>
          <w:szCs w:val="24"/>
        </w:rPr>
        <w:t xml:space="preserve"> </w:t>
      </w:r>
      <w:r w:rsidR="00064E42" w:rsidRPr="00FF4A72">
        <w:rPr>
          <w:rStyle w:val="tlid-translation"/>
          <w:rFonts w:ascii="Times New Roman" w:hAnsi="Times New Roman" w:cs="Times New Roman"/>
          <w:sz w:val="24"/>
          <w:szCs w:val="24"/>
        </w:rPr>
        <w:t xml:space="preserve">Nga ana tjetër, mund të ndërtoni po aq hipoteza </w:t>
      </w:r>
      <w:proofErr w:type="gramStart"/>
      <w:r w:rsidR="00064E42" w:rsidRPr="00FF4A72">
        <w:rPr>
          <w:rStyle w:val="tlid-translation"/>
          <w:rFonts w:ascii="Times New Roman" w:hAnsi="Times New Roman" w:cs="Times New Roman"/>
          <w:sz w:val="24"/>
          <w:szCs w:val="24"/>
        </w:rPr>
        <w:t>sa</w:t>
      </w:r>
      <w:proofErr w:type="gramEnd"/>
      <w:r w:rsidR="00064E42" w:rsidRPr="00FF4A72">
        <w:rPr>
          <w:rStyle w:val="tlid-translation"/>
          <w:rFonts w:ascii="Times New Roman" w:hAnsi="Times New Roman" w:cs="Times New Roman"/>
          <w:sz w:val="24"/>
          <w:szCs w:val="24"/>
        </w:rPr>
        <w:t xml:space="preserve"> mendoni se është e përshtatshme. Në studimet epidemiologjike, për të ngushtuar fushën e hetimit, duhet të ndërtohet një hipotezë lidhur me shkakun e mundshëm të gjendjes që duhet hetuar.</w:t>
      </w:r>
    </w:p>
    <w:p w14:paraId="12687300" w14:textId="77777777" w:rsidR="008E2276" w:rsidRDefault="00064E42" w:rsidP="00F12B02">
      <w:pPr>
        <w:spacing w:before="100" w:beforeAutospacing="1" w:after="100" w:afterAutospacing="1" w:line="288" w:lineRule="auto"/>
        <w:rPr>
          <w:rStyle w:val="tlid-translation"/>
          <w:rFonts w:ascii="Times New Roman" w:hAnsi="Times New Roman" w:cs="Times New Roman"/>
          <w:sz w:val="24"/>
          <w:szCs w:val="24"/>
        </w:rPr>
      </w:pPr>
      <w:r w:rsidRPr="00FF4A72">
        <w:rPr>
          <w:rStyle w:val="tlid-translation"/>
          <w:rFonts w:ascii="Times New Roman" w:hAnsi="Times New Roman" w:cs="Times New Roman"/>
          <w:sz w:val="24"/>
          <w:szCs w:val="24"/>
        </w:rPr>
        <w:t>Hipoteza është supozim, supozim, dyshim, pohim ose ide rreth fenomenit, marrëdhënieve apo situatës, për të cilën keni ndërmend të hetoni për të kuptuar nëse keni të drejtë. Nëse kjo provon të jetë e drejtë, supozimi ynë ishte i saktë; prandaj, ju provoni se hipoteza juaj ishte e vërtetë.</w:t>
      </w:r>
      <w:r w:rsidR="00FF4A72">
        <w:rPr>
          <w:rStyle w:val="tlid-translation"/>
          <w:rFonts w:ascii="Times New Roman" w:hAnsi="Times New Roman" w:cs="Times New Roman"/>
          <w:sz w:val="24"/>
          <w:szCs w:val="24"/>
        </w:rPr>
        <w:t xml:space="preserve"> Në të kundërtën</w:t>
      </w:r>
      <w:r w:rsidRPr="00FF4A72">
        <w:rPr>
          <w:rStyle w:val="tlid-translation"/>
          <w:rFonts w:ascii="Times New Roman" w:hAnsi="Times New Roman" w:cs="Times New Roman"/>
          <w:sz w:val="24"/>
          <w:szCs w:val="24"/>
        </w:rPr>
        <w:t>.</w:t>
      </w:r>
      <w:r w:rsidR="008E2276">
        <w:rPr>
          <w:rStyle w:val="tlid-translation"/>
          <w:rFonts w:ascii="Times New Roman" w:hAnsi="Times New Roman" w:cs="Times New Roman"/>
          <w:sz w:val="24"/>
          <w:szCs w:val="24"/>
        </w:rPr>
        <w:t xml:space="preserve"> Ju do të hidhni poshtë hipotezën si të pa saktë.</w:t>
      </w:r>
    </w:p>
    <w:p w14:paraId="3EAB7E25" w14:textId="5CBCEFFB" w:rsidR="00955961" w:rsidRPr="00FF4A72" w:rsidRDefault="00064E42" w:rsidP="00F12B02">
      <w:pPr>
        <w:spacing w:before="100" w:beforeAutospacing="1" w:after="100" w:afterAutospacing="1" w:line="288" w:lineRule="auto"/>
        <w:rPr>
          <w:rStyle w:val="tlid-translation"/>
          <w:rFonts w:ascii="Times New Roman" w:hAnsi="Times New Roman" w:cs="Times New Roman"/>
          <w:sz w:val="24"/>
          <w:szCs w:val="24"/>
        </w:rPr>
      </w:pPr>
      <w:r w:rsidRPr="00FF4A72">
        <w:rPr>
          <w:rStyle w:val="tlid-translation"/>
          <w:rFonts w:ascii="Times New Roman" w:hAnsi="Times New Roman" w:cs="Times New Roman"/>
          <w:sz w:val="24"/>
          <w:szCs w:val="24"/>
        </w:rPr>
        <w:t>Hipoteza duhet të jetë konceptuale e thjeshtë, e qartë dhe specifike, dhe duhet të jetë në gjendje të verifikojë dhe të shprehet në mënyrë operacionale.</w:t>
      </w:r>
    </w:p>
    <w:p w14:paraId="3BC09373" w14:textId="56541E29" w:rsidR="00064E42" w:rsidRDefault="00064E42" w:rsidP="00F12B02">
      <w:pPr>
        <w:spacing w:before="100" w:beforeAutospacing="1" w:after="100" w:afterAutospacing="1" w:line="288" w:lineRule="auto"/>
        <w:rPr>
          <w:rStyle w:val="tlid-translation"/>
          <w:rFonts w:ascii="Times New Roman" w:hAnsi="Times New Roman" w:cs="Times New Roman"/>
          <w:sz w:val="24"/>
          <w:szCs w:val="24"/>
        </w:rPr>
      </w:pPr>
      <w:r w:rsidRPr="00F6405A">
        <w:rPr>
          <w:rStyle w:val="tlid-translation"/>
          <w:rFonts w:ascii="Times New Roman" w:hAnsi="Times New Roman" w:cs="Times New Roman"/>
          <w:b/>
          <w:sz w:val="24"/>
          <w:szCs w:val="24"/>
        </w:rPr>
        <w:t xml:space="preserve">Hapi </w:t>
      </w:r>
      <w:r>
        <w:rPr>
          <w:rStyle w:val="tlid-translation"/>
          <w:rFonts w:ascii="Times New Roman" w:hAnsi="Times New Roman" w:cs="Times New Roman"/>
          <w:b/>
          <w:sz w:val="24"/>
          <w:szCs w:val="24"/>
        </w:rPr>
        <w:t>10</w:t>
      </w:r>
      <w:r w:rsidRPr="00F6405A">
        <w:rPr>
          <w:rStyle w:val="tlid-translation"/>
          <w:rFonts w:ascii="Times New Roman" w:hAnsi="Times New Roman" w:cs="Times New Roman"/>
          <w:b/>
          <w:sz w:val="24"/>
          <w:szCs w:val="24"/>
        </w:rPr>
        <w:t>:</w:t>
      </w:r>
      <w:r>
        <w:rPr>
          <w:rStyle w:val="tlid-translation"/>
          <w:rFonts w:ascii="Times New Roman" w:hAnsi="Times New Roman" w:cs="Times New Roman"/>
          <w:b/>
          <w:sz w:val="24"/>
          <w:szCs w:val="24"/>
        </w:rPr>
        <w:t xml:space="preserve"> </w:t>
      </w:r>
      <w:r w:rsidRPr="00F5057A">
        <w:rPr>
          <w:rStyle w:val="tlid-translation"/>
          <w:rFonts w:ascii="Times New Roman" w:hAnsi="Times New Roman" w:cs="Times New Roman"/>
          <w:sz w:val="24"/>
          <w:szCs w:val="24"/>
        </w:rPr>
        <w:t>Shkruani</w:t>
      </w:r>
      <w:r w:rsidR="00F5057A" w:rsidRPr="00F5057A">
        <w:rPr>
          <w:rStyle w:val="tlid-translation"/>
          <w:rFonts w:ascii="Times New Roman" w:hAnsi="Times New Roman" w:cs="Times New Roman"/>
          <w:sz w:val="24"/>
          <w:szCs w:val="24"/>
        </w:rPr>
        <w:t xml:space="preserve"> hipotezën apo hipotezat tuaja</w:t>
      </w:r>
      <w:r w:rsidR="00F5057A">
        <w:rPr>
          <w:rStyle w:val="tlid-translation"/>
          <w:rFonts w:ascii="Times New Roman" w:hAnsi="Times New Roman" w:cs="Times New Roman"/>
          <w:sz w:val="24"/>
          <w:szCs w:val="24"/>
        </w:rPr>
        <w:t xml:space="preserve"> </w:t>
      </w:r>
      <w:r w:rsidR="00F5057A" w:rsidRPr="00F5057A">
        <w:rPr>
          <w:rStyle w:val="tlid-translation"/>
          <w:rFonts w:ascii="Times New Roman" w:hAnsi="Times New Roman" w:cs="Times New Roman"/>
          <w:sz w:val="24"/>
          <w:szCs w:val="24"/>
        </w:rPr>
        <w:t>për secilën obje</w:t>
      </w:r>
      <w:r w:rsidR="00F5057A">
        <w:rPr>
          <w:rStyle w:val="tlid-translation"/>
          <w:rFonts w:ascii="Times New Roman" w:hAnsi="Times New Roman" w:cs="Times New Roman"/>
          <w:sz w:val="24"/>
          <w:szCs w:val="24"/>
        </w:rPr>
        <w:t>k</w:t>
      </w:r>
      <w:r w:rsidR="00F5057A" w:rsidRPr="00F5057A">
        <w:rPr>
          <w:rStyle w:val="tlid-translation"/>
          <w:rFonts w:ascii="Times New Roman" w:hAnsi="Times New Roman" w:cs="Times New Roman"/>
          <w:sz w:val="24"/>
          <w:szCs w:val="24"/>
        </w:rPr>
        <w:t>tiv</w:t>
      </w:r>
      <w:r w:rsidR="00F5057A">
        <w:rPr>
          <w:rStyle w:val="tlid-translation"/>
          <w:rFonts w:ascii="Times New Roman" w:hAnsi="Times New Roman" w:cs="Times New Roman"/>
          <w:sz w:val="24"/>
          <w:szCs w:val="24"/>
        </w:rPr>
        <w:t>ë</w:t>
      </w:r>
      <w:r w:rsidR="00F5057A" w:rsidRPr="00F5057A">
        <w:rPr>
          <w:rStyle w:val="tlid-translation"/>
          <w:rFonts w:ascii="Times New Roman" w:hAnsi="Times New Roman" w:cs="Times New Roman"/>
          <w:sz w:val="24"/>
          <w:szCs w:val="24"/>
        </w:rPr>
        <w:t xml:space="preserve"> / pyetje hulumtuese</w:t>
      </w:r>
    </w:p>
    <w:tbl>
      <w:tblPr>
        <w:tblStyle w:val="TableGrid"/>
        <w:tblW w:w="0" w:type="auto"/>
        <w:tblLook w:val="04A0" w:firstRow="1" w:lastRow="0" w:firstColumn="1" w:lastColumn="0" w:noHBand="0" w:noVBand="1"/>
      </w:tblPr>
      <w:tblGrid>
        <w:gridCol w:w="3415"/>
        <w:gridCol w:w="5601"/>
      </w:tblGrid>
      <w:tr w:rsidR="008E2276" w:rsidRPr="008E2276" w14:paraId="214E3676" w14:textId="77777777" w:rsidTr="008E2276">
        <w:tc>
          <w:tcPr>
            <w:tcW w:w="3415" w:type="dxa"/>
          </w:tcPr>
          <w:p w14:paraId="094C705A" w14:textId="37784442" w:rsidR="008E2276" w:rsidRPr="008E2276" w:rsidRDefault="008E2276" w:rsidP="00F12B02">
            <w:pPr>
              <w:spacing w:before="100" w:beforeAutospacing="1" w:after="100" w:afterAutospacing="1" w:line="288" w:lineRule="auto"/>
              <w:rPr>
                <w:rFonts w:ascii="Times New Roman" w:hAnsi="Times New Roman" w:cs="Times New Roman"/>
                <w:sz w:val="24"/>
                <w:szCs w:val="24"/>
              </w:rPr>
            </w:pPr>
            <w:r w:rsidRPr="008E2276">
              <w:rPr>
                <w:rFonts w:ascii="Times New Roman" w:hAnsi="Times New Roman" w:cs="Times New Roman"/>
                <w:sz w:val="24"/>
                <w:szCs w:val="24"/>
              </w:rPr>
              <w:t>Objektivat / Pyetjet hulumtuese</w:t>
            </w:r>
          </w:p>
        </w:tc>
        <w:tc>
          <w:tcPr>
            <w:tcW w:w="5601" w:type="dxa"/>
          </w:tcPr>
          <w:p w14:paraId="547ED8C1" w14:textId="60B56E94" w:rsidR="008E2276" w:rsidRPr="008E2276" w:rsidRDefault="008E2276" w:rsidP="00F12B02">
            <w:pPr>
              <w:spacing w:before="100" w:beforeAutospacing="1" w:after="100" w:afterAutospacing="1" w:line="288" w:lineRule="auto"/>
              <w:rPr>
                <w:rFonts w:ascii="Times New Roman" w:hAnsi="Times New Roman" w:cs="Times New Roman"/>
                <w:sz w:val="24"/>
                <w:szCs w:val="24"/>
              </w:rPr>
            </w:pPr>
            <w:r w:rsidRPr="008E2276">
              <w:rPr>
                <w:rFonts w:ascii="Times New Roman" w:hAnsi="Times New Roman" w:cs="Times New Roman"/>
                <w:sz w:val="24"/>
                <w:szCs w:val="24"/>
              </w:rPr>
              <w:t>Hipotezat që do të testohen</w:t>
            </w:r>
          </w:p>
        </w:tc>
      </w:tr>
      <w:tr w:rsidR="008E2276" w:rsidRPr="00AC0028" w14:paraId="5367BD17" w14:textId="77777777" w:rsidTr="008E2276">
        <w:tc>
          <w:tcPr>
            <w:tcW w:w="3415" w:type="dxa"/>
            <w:vMerge w:val="restart"/>
          </w:tcPr>
          <w:p w14:paraId="21394463" w14:textId="1B45ACCB" w:rsidR="00AE3E5D" w:rsidRPr="007C5F60" w:rsidRDefault="00AE3E5D" w:rsidP="00AE3E5D">
            <w:pPr>
              <w:pStyle w:val="ListParagraph"/>
              <w:spacing w:before="100" w:beforeAutospacing="1" w:after="100" w:afterAutospacing="1" w:line="288" w:lineRule="auto"/>
              <w:rPr>
                <w:rFonts w:ascii="Times New Roman" w:hAnsi="Times New Roman" w:cs="Times New Roman"/>
                <w:sz w:val="24"/>
                <w:szCs w:val="24"/>
                <w:lang w:val="de-DE"/>
              </w:rPr>
            </w:pPr>
            <w:r w:rsidRPr="00AE3E5D">
              <w:rPr>
                <w:rFonts w:ascii="Times New Roman" w:hAnsi="Times New Roman" w:cs="Times New Roman"/>
                <w:lang w:val="de-DE"/>
              </w:rPr>
              <w:t>Të gjendët sa persona kan pasur sëmundjen e</w:t>
            </w:r>
            <w:r w:rsidRPr="007C5F60">
              <w:rPr>
                <w:rFonts w:ascii="Times New Roman" w:hAnsi="Times New Roman" w:cs="Times New Roman"/>
                <w:sz w:val="24"/>
                <w:szCs w:val="24"/>
                <w:lang w:val="de-DE"/>
              </w:rPr>
              <w:t xml:space="preserve"> </w:t>
            </w:r>
            <w:r w:rsidR="004767FB">
              <w:rPr>
                <w:rFonts w:ascii="Times New Roman" w:hAnsi="Times New Roman" w:cs="Times New Roman"/>
                <w:lang w:val="de-DE"/>
              </w:rPr>
              <w:t>karriesit në muajin në</w:t>
            </w:r>
            <w:r w:rsidRPr="00AE3E5D">
              <w:rPr>
                <w:rFonts w:ascii="Times New Roman" w:hAnsi="Times New Roman" w:cs="Times New Roman"/>
                <w:lang w:val="de-DE"/>
              </w:rPr>
              <w:t>ntor te vitit</w:t>
            </w:r>
            <w:r>
              <w:rPr>
                <w:rFonts w:ascii="Times New Roman" w:hAnsi="Times New Roman" w:cs="Times New Roman"/>
                <w:lang w:val="de-DE"/>
              </w:rPr>
              <w:t xml:space="preserve"> </w:t>
            </w:r>
            <w:r w:rsidRPr="00AE3E5D">
              <w:rPr>
                <w:rFonts w:ascii="Times New Roman" w:hAnsi="Times New Roman" w:cs="Times New Roman"/>
                <w:lang w:val="de-DE"/>
              </w:rPr>
              <w:t>2020</w:t>
            </w:r>
          </w:p>
          <w:p w14:paraId="508C183F"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c>
          <w:tcPr>
            <w:tcW w:w="5601" w:type="dxa"/>
          </w:tcPr>
          <w:p w14:paraId="70CA52D7" w14:textId="4454318F"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r w:rsidRPr="00AE3E5D">
              <w:rPr>
                <w:rFonts w:ascii="Times New Roman" w:hAnsi="Times New Roman" w:cs="Times New Roman"/>
                <w:sz w:val="24"/>
                <w:szCs w:val="24"/>
                <w:lang w:val="de-DE"/>
              </w:rPr>
              <w:t>1</w:t>
            </w:r>
            <w:r w:rsidR="00AE3E5D" w:rsidRPr="00AE3E5D">
              <w:rPr>
                <w:rFonts w:ascii="Times New Roman" w:hAnsi="Times New Roman" w:cs="Times New Roman"/>
                <w:sz w:val="24"/>
                <w:szCs w:val="24"/>
                <w:lang w:val="de-DE"/>
              </w:rPr>
              <w:t xml:space="preserve"> </w:t>
            </w:r>
            <w:r w:rsidR="00AE3E5D">
              <w:rPr>
                <w:rFonts w:ascii="Times New Roman" w:hAnsi="Times New Roman" w:cs="Times New Roman"/>
                <w:sz w:val="24"/>
                <w:szCs w:val="24"/>
                <w:lang w:val="de-DE"/>
              </w:rPr>
              <w:t>S</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mundja e karriesit </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sht</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 m</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 e p</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rhapur tek personat me mosh</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 m</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 t</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 madhe, psh m</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 shum</w:t>
            </w:r>
            <w:r w:rsidR="0006585A">
              <w:rPr>
                <w:rFonts w:ascii="Times New Roman" w:hAnsi="Times New Roman" w:cs="Times New Roman"/>
                <w:sz w:val="24"/>
                <w:szCs w:val="24"/>
                <w:lang w:val="de-DE"/>
              </w:rPr>
              <w:t>ë</w:t>
            </w:r>
            <w:r w:rsidR="00AE3E5D" w:rsidRPr="00AE3E5D">
              <w:rPr>
                <w:rFonts w:ascii="Times New Roman" w:hAnsi="Times New Roman" w:cs="Times New Roman"/>
                <w:sz w:val="24"/>
                <w:szCs w:val="24"/>
                <w:lang w:val="de-DE"/>
              </w:rPr>
              <w:t xml:space="preserve"> se 40 vite. </w:t>
            </w:r>
          </w:p>
          <w:p w14:paraId="298AF863" w14:textId="6E7A9C4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r>
      <w:tr w:rsidR="008E2276" w:rsidRPr="00AE3E5D" w14:paraId="0A7645A2" w14:textId="77777777" w:rsidTr="008E2276">
        <w:tc>
          <w:tcPr>
            <w:tcW w:w="3415" w:type="dxa"/>
            <w:vMerge/>
          </w:tcPr>
          <w:p w14:paraId="4DCDEE00"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c>
          <w:tcPr>
            <w:tcW w:w="5601" w:type="dxa"/>
          </w:tcPr>
          <w:p w14:paraId="4A7436E1"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r w:rsidRPr="00AE3E5D">
              <w:rPr>
                <w:rFonts w:ascii="Times New Roman" w:hAnsi="Times New Roman" w:cs="Times New Roman"/>
                <w:sz w:val="24"/>
                <w:szCs w:val="24"/>
                <w:lang w:val="de-DE"/>
              </w:rPr>
              <w:t>2</w:t>
            </w:r>
          </w:p>
          <w:p w14:paraId="70305D40" w14:textId="1CD8F679"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r>
      <w:tr w:rsidR="008E2276" w:rsidRPr="00AE3E5D" w14:paraId="4701FF2A" w14:textId="77777777" w:rsidTr="008E2276">
        <w:tc>
          <w:tcPr>
            <w:tcW w:w="3415" w:type="dxa"/>
            <w:vMerge/>
          </w:tcPr>
          <w:p w14:paraId="765A022F"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c>
          <w:tcPr>
            <w:tcW w:w="5601" w:type="dxa"/>
          </w:tcPr>
          <w:p w14:paraId="7081E8FE"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r w:rsidRPr="00AE3E5D">
              <w:rPr>
                <w:rFonts w:ascii="Times New Roman" w:hAnsi="Times New Roman" w:cs="Times New Roman"/>
                <w:sz w:val="24"/>
                <w:szCs w:val="24"/>
                <w:lang w:val="de-DE"/>
              </w:rPr>
              <w:t>3</w:t>
            </w:r>
          </w:p>
          <w:p w14:paraId="7612B6F6" w14:textId="676A350C"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r>
      <w:tr w:rsidR="008E2276" w:rsidRPr="00AC0028" w14:paraId="03ACA914" w14:textId="77777777" w:rsidTr="008E2276">
        <w:tc>
          <w:tcPr>
            <w:tcW w:w="3415" w:type="dxa"/>
            <w:vMerge w:val="restart"/>
          </w:tcPr>
          <w:p w14:paraId="32A6DB94" w14:textId="1131670B" w:rsidR="008E2276" w:rsidRPr="00AE3E5D" w:rsidRDefault="00AE3E5D" w:rsidP="00AE3E5D">
            <w:pPr>
              <w:pStyle w:val="ListParagraph"/>
              <w:spacing w:before="100" w:beforeAutospacing="1" w:after="100" w:afterAutospacing="1" w:line="288" w:lineRule="auto"/>
              <w:ind w:left="780"/>
              <w:rPr>
                <w:rFonts w:ascii="Times New Roman" w:hAnsi="Times New Roman" w:cs="Times New Roman"/>
                <w:sz w:val="24"/>
                <w:szCs w:val="24"/>
                <w:lang w:val="de-DE"/>
              </w:rPr>
            </w:pPr>
            <w:r w:rsidRPr="00AE3E5D">
              <w:rPr>
                <w:rFonts w:ascii="Times New Roman" w:hAnsi="Times New Roman" w:cs="Times New Roman"/>
                <w:sz w:val="24"/>
                <w:szCs w:val="24"/>
                <w:lang w:val="de-DE"/>
              </w:rPr>
              <w:t>Të gjendët sa persona ka</w:t>
            </w:r>
            <w:r w:rsidR="004767FB">
              <w:rPr>
                <w:rFonts w:ascii="Times New Roman" w:hAnsi="Times New Roman" w:cs="Times New Roman"/>
                <w:sz w:val="24"/>
                <w:szCs w:val="24"/>
                <w:lang w:val="de-DE"/>
              </w:rPr>
              <w:t>n vendosur implante në muajin në</w:t>
            </w:r>
            <w:r w:rsidRPr="00AE3E5D">
              <w:rPr>
                <w:rFonts w:ascii="Times New Roman" w:hAnsi="Times New Roman" w:cs="Times New Roman"/>
                <w:sz w:val="24"/>
                <w:szCs w:val="24"/>
                <w:lang w:val="de-DE"/>
              </w:rPr>
              <w:t>ntor te vitit 2020</w:t>
            </w:r>
          </w:p>
        </w:tc>
        <w:tc>
          <w:tcPr>
            <w:tcW w:w="5601" w:type="dxa"/>
          </w:tcPr>
          <w:p w14:paraId="682AA871" w14:textId="7EE9E30A" w:rsidR="008E2276" w:rsidRPr="0006585A" w:rsidRDefault="008E2276" w:rsidP="00F12B02">
            <w:pPr>
              <w:spacing w:before="100" w:beforeAutospacing="1" w:after="100" w:afterAutospacing="1" w:line="288" w:lineRule="auto"/>
              <w:rPr>
                <w:rFonts w:ascii="Times New Roman" w:hAnsi="Times New Roman" w:cs="Times New Roman"/>
                <w:sz w:val="24"/>
                <w:szCs w:val="24"/>
                <w:lang w:val="de-DE"/>
              </w:rPr>
            </w:pPr>
            <w:r w:rsidRPr="0006585A">
              <w:rPr>
                <w:rFonts w:ascii="Times New Roman" w:hAnsi="Times New Roman" w:cs="Times New Roman"/>
                <w:sz w:val="24"/>
                <w:szCs w:val="24"/>
                <w:lang w:val="de-DE"/>
              </w:rPr>
              <w:t>1</w:t>
            </w:r>
            <w:r w:rsidR="00AE3E5D" w:rsidRPr="0006585A">
              <w:rPr>
                <w:rFonts w:ascii="Times New Roman" w:hAnsi="Times New Roman" w:cs="Times New Roman"/>
                <w:sz w:val="24"/>
                <w:szCs w:val="24"/>
                <w:lang w:val="de-DE"/>
              </w:rPr>
              <w:t xml:space="preserve"> Personat q</w:t>
            </w:r>
            <w:r w:rsidR="0006585A" w:rsidRPr="0006585A">
              <w:rPr>
                <w:rFonts w:ascii="Times New Roman" w:hAnsi="Times New Roman" w:cs="Times New Roman"/>
                <w:sz w:val="24"/>
                <w:szCs w:val="24"/>
                <w:lang w:val="de-DE"/>
              </w:rPr>
              <w:t>ë</w:t>
            </w:r>
            <w:r w:rsidR="00AE3E5D" w:rsidRPr="0006585A">
              <w:rPr>
                <w:rFonts w:ascii="Times New Roman" w:hAnsi="Times New Roman" w:cs="Times New Roman"/>
                <w:sz w:val="24"/>
                <w:szCs w:val="24"/>
                <w:lang w:val="de-DE"/>
              </w:rPr>
              <w:t xml:space="preserve"> vendosin m</w:t>
            </w:r>
            <w:r w:rsidR="0006585A" w:rsidRPr="0006585A">
              <w:rPr>
                <w:rFonts w:ascii="Times New Roman" w:hAnsi="Times New Roman" w:cs="Times New Roman"/>
                <w:sz w:val="24"/>
                <w:szCs w:val="24"/>
                <w:lang w:val="de-DE"/>
              </w:rPr>
              <w:t>ë</w:t>
            </w:r>
            <w:r w:rsidR="00AE3E5D" w:rsidRPr="0006585A">
              <w:rPr>
                <w:rFonts w:ascii="Times New Roman" w:hAnsi="Times New Roman" w:cs="Times New Roman"/>
                <w:sz w:val="24"/>
                <w:szCs w:val="24"/>
                <w:lang w:val="de-DE"/>
              </w:rPr>
              <w:t xml:space="preserve"> shum</w:t>
            </w:r>
            <w:r w:rsidR="0006585A" w:rsidRPr="0006585A">
              <w:rPr>
                <w:rFonts w:ascii="Times New Roman" w:hAnsi="Times New Roman" w:cs="Times New Roman"/>
                <w:sz w:val="24"/>
                <w:szCs w:val="24"/>
                <w:lang w:val="de-DE"/>
              </w:rPr>
              <w:t>ë</w:t>
            </w:r>
            <w:r w:rsidR="00AE3E5D" w:rsidRPr="0006585A">
              <w:rPr>
                <w:rFonts w:ascii="Times New Roman" w:hAnsi="Times New Roman" w:cs="Times New Roman"/>
                <w:sz w:val="24"/>
                <w:szCs w:val="24"/>
                <w:lang w:val="de-DE"/>
              </w:rPr>
              <w:t xml:space="preserve"> implante jan</w:t>
            </w:r>
            <w:r w:rsidR="0006585A" w:rsidRPr="0006585A">
              <w:rPr>
                <w:rFonts w:ascii="Times New Roman" w:hAnsi="Times New Roman" w:cs="Times New Roman"/>
                <w:sz w:val="24"/>
                <w:szCs w:val="24"/>
                <w:lang w:val="de-DE"/>
              </w:rPr>
              <w:t>ë</w:t>
            </w:r>
            <w:r w:rsidR="00AE3E5D" w:rsidRPr="0006585A">
              <w:rPr>
                <w:rFonts w:ascii="Times New Roman" w:hAnsi="Times New Roman" w:cs="Times New Roman"/>
                <w:sz w:val="24"/>
                <w:szCs w:val="24"/>
                <w:lang w:val="de-DE"/>
              </w:rPr>
              <w:t xml:space="preserve"> kryesisht gra shtat</w:t>
            </w:r>
            <w:r w:rsidR="0006585A" w:rsidRPr="0006585A">
              <w:rPr>
                <w:rFonts w:ascii="Times New Roman" w:hAnsi="Times New Roman" w:cs="Times New Roman"/>
                <w:sz w:val="24"/>
                <w:szCs w:val="24"/>
                <w:lang w:val="de-DE"/>
              </w:rPr>
              <w:t>ë</w:t>
            </w:r>
            <w:r w:rsidR="00AE3E5D" w:rsidRPr="0006585A">
              <w:rPr>
                <w:rFonts w:ascii="Times New Roman" w:hAnsi="Times New Roman" w:cs="Times New Roman"/>
                <w:sz w:val="24"/>
                <w:szCs w:val="24"/>
                <w:lang w:val="de-DE"/>
              </w:rPr>
              <w:t>z</w:t>
            </w:r>
            <w:r w:rsidR="0006585A" w:rsidRPr="0006585A">
              <w:rPr>
                <w:rFonts w:ascii="Times New Roman" w:hAnsi="Times New Roman" w:cs="Times New Roman"/>
                <w:sz w:val="24"/>
                <w:szCs w:val="24"/>
                <w:lang w:val="de-DE"/>
              </w:rPr>
              <w:t>ë</w:t>
            </w:r>
            <w:r w:rsidR="00AE3E5D" w:rsidRPr="0006585A">
              <w:rPr>
                <w:rFonts w:ascii="Times New Roman" w:hAnsi="Times New Roman" w:cs="Times New Roman"/>
                <w:sz w:val="24"/>
                <w:szCs w:val="24"/>
                <w:lang w:val="de-DE"/>
              </w:rPr>
              <w:t xml:space="preserve">na. </w:t>
            </w:r>
          </w:p>
          <w:p w14:paraId="46429721" w14:textId="42D45E18" w:rsidR="008E2276" w:rsidRPr="0006585A" w:rsidRDefault="008E2276" w:rsidP="00F12B02">
            <w:pPr>
              <w:spacing w:before="100" w:beforeAutospacing="1" w:after="100" w:afterAutospacing="1" w:line="288" w:lineRule="auto"/>
              <w:rPr>
                <w:rFonts w:ascii="Times New Roman" w:hAnsi="Times New Roman" w:cs="Times New Roman"/>
                <w:sz w:val="24"/>
                <w:szCs w:val="24"/>
                <w:lang w:val="de-DE"/>
              </w:rPr>
            </w:pPr>
          </w:p>
        </w:tc>
      </w:tr>
      <w:tr w:rsidR="008E2276" w:rsidRPr="00AE3E5D" w14:paraId="1E8F83D3" w14:textId="77777777" w:rsidTr="008E2276">
        <w:tc>
          <w:tcPr>
            <w:tcW w:w="3415" w:type="dxa"/>
            <w:vMerge/>
          </w:tcPr>
          <w:p w14:paraId="11DF20D0" w14:textId="77777777" w:rsidR="008E2276" w:rsidRPr="0006585A" w:rsidRDefault="008E2276" w:rsidP="00F12B02">
            <w:pPr>
              <w:spacing w:before="100" w:beforeAutospacing="1" w:after="100" w:afterAutospacing="1" w:line="288" w:lineRule="auto"/>
              <w:rPr>
                <w:rFonts w:ascii="Times New Roman" w:hAnsi="Times New Roman" w:cs="Times New Roman"/>
                <w:sz w:val="24"/>
                <w:szCs w:val="24"/>
                <w:lang w:val="de-DE"/>
              </w:rPr>
            </w:pPr>
          </w:p>
        </w:tc>
        <w:tc>
          <w:tcPr>
            <w:tcW w:w="5601" w:type="dxa"/>
          </w:tcPr>
          <w:p w14:paraId="01E898FA"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r w:rsidRPr="00AE3E5D">
              <w:rPr>
                <w:rFonts w:ascii="Times New Roman" w:hAnsi="Times New Roman" w:cs="Times New Roman"/>
                <w:sz w:val="24"/>
                <w:szCs w:val="24"/>
                <w:lang w:val="de-DE"/>
              </w:rPr>
              <w:t>2</w:t>
            </w:r>
          </w:p>
          <w:p w14:paraId="37FA760C" w14:textId="478CDC34"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r>
      <w:tr w:rsidR="008E2276" w:rsidRPr="00AE3E5D" w14:paraId="57CE1795" w14:textId="77777777" w:rsidTr="008E2276">
        <w:tc>
          <w:tcPr>
            <w:tcW w:w="3415" w:type="dxa"/>
            <w:vMerge/>
          </w:tcPr>
          <w:p w14:paraId="02C10ADA"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c>
          <w:tcPr>
            <w:tcW w:w="5601" w:type="dxa"/>
          </w:tcPr>
          <w:p w14:paraId="0D0EBEAD" w14:textId="77777777"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r w:rsidRPr="00AE3E5D">
              <w:rPr>
                <w:rFonts w:ascii="Times New Roman" w:hAnsi="Times New Roman" w:cs="Times New Roman"/>
                <w:sz w:val="24"/>
                <w:szCs w:val="24"/>
                <w:lang w:val="de-DE"/>
              </w:rPr>
              <w:t>3</w:t>
            </w:r>
          </w:p>
          <w:p w14:paraId="42C9EE77" w14:textId="53415961" w:rsidR="008E2276" w:rsidRPr="00AE3E5D" w:rsidRDefault="008E2276" w:rsidP="00F12B02">
            <w:pPr>
              <w:spacing w:before="100" w:beforeAutospacing="1" w:after="100" w:afterAutospacing="1" w:line="288" w:lineRule="auto"/>
              <w:rPr>
                <w:rFonts w:ascii="Times New Roman" w:hAnsi="Times New Roman" w:cs="Times New Roman"/>
                <w:sz w:val="24"/>
                <w:szCs w:val="24"/>
                <w:lang w:val="de-DE"/>
              </w:rPr>
            </w:pPr>
          </w:p>
        </w:tc>
      </w:tr>
      <w:tr w:rsidR="008E2276" w14:paraId="6541F897" w14:textId="77777777" w:rsidTr="008E2276">
        <w:tc>
          <w:tcPr>
            <w:tcW w:w="3415" w:type="dxa"/>
            <w:vMerge w:val="restart"/>
          </w:tcPr>
          <w:p w14:paraId="0198228B" w14:textId="613DD4B0" w:rsidR="00AE3E5D" w:rsidRPr="00AE3E5D" w:rsidRDefault="00AE3E5D" w:rsidP="00AE3E5D">
            <w:pPr>
              <w:spacing w:before="100" w:beforeAutospacing="1" w:after="100" w:afterAutospacing="1" w:line="288" w:lineRule="auto"/>
              <w:ind w:left="360"/>
              <w:rPr>
                <w:rFonts w:ascii="Times New Roman" w:hAnsi="Times New Roman" w:cs="Times New Roman"/>
                <w:sz w:val="24"/>
                <w:szCs w:val="24"/>
              </w:rPr>
            </w:pPr>
            <w:r w:rsidRPr="009971AC">
              <w:rPr>
                <w:rFonts w:ascii="Times New Roman" w:hAnsi="Times New Roman" w:cs="Times New Roman"/>
                <w:sz w:val="24"/>
                <w:szCs w:val="24"/>
              </w:rPr>
              <w:lastRenderedPageBreak/>
              <w:t>Të gjen</w:t>
            </w:r>
            <w:r w:rsidRPr="00AE3E5D">
              <w:rPr>
                <w:rFonts w:ascii="Times New Roman" w:hAnsi="Times New Roman" w:cs="Times New Roman"/>
                <w:sz w:val="24"/>
                <w:szCs w:val="24"/>
              </w:rPr>
              <w:t>dët sa persona kan vend</w:t>
            </w:r>
            <w:r w:rsidR="004767FB">
              <w:rPr>
                <w:rFonts w:ascii="Times New Roman" w:hAnsi="Times New Roman" w:cs="Times New Roman"/>
                <w:sz w:val="24"/>
                <w:szCs w:val="24"/>
              </w:rPr>
              <w:t>osur kurora zirkoni në muajin në</w:t>
            </w:r>
            <w:r w:rsidRPr="00AE3E5D">
              <w:rPr>
                <w:rFonts w:ascii="Times New Roman" w:hAnsi="Times New Roman" w:cs="Times New Roman"/>
                <w:sz w:val="24"/>
                <w:szCs w:val="24"/>
              </w:rPr>
              <w:t>ntor 2020</w:t>
            </w:r>
          </w:p>
          <w:p w14:paraId="0A2761D0" w14:textId="77777777" w:rsidR="008E2276" w:rsidRDefault="008E2276" w:rsidP="00F12B02">
            <w:pPr>
              <w:spacing w:before="100" w:beforeAutospacing="1" w:after="100" w:afterAutospacing="1" w:line="288" w:lineRule="auto"/>
              <w:rPr>
                <w:rFonts w:ascii="Times New Roman" w:hAnsi="Times New Roman" w:cs="Times New Roman"/>
                <w:sz w:val="24"/>
                <w:szCs w:val="24"/>
              </w:rPr>
            </w:pPr>
          </w:p>
        </w:tc>
        <w:tc>
          <w:tcPr>
            <w:tcW w:w="5601" w:type="dxa"/>
          </w:tcPr>
          <w:p w14:paraId="1BFB8C12" w14:textId="227E523B" w:rsidR="008E2276" w:rsidRDefault="008E2276"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1</w:t>
            </w:r>
            <w:r w:rsidR="00AE3E5D">
              <w:rPr>
                <w:rFonts w:ascii="Times New Roman" w:hAnsi="Times New Roman" w:cs="Times New Roman"/>
                <w:sz w:val="24"/>
                <w:szCs w:val="24"/>
              </w:rPr>
              <w:t xml:space="preserve"> Kurorat e zirkonit vendosen kryesisht nga personat t</w:t>
            </w:r>
            <w:r w:rsidR="0006585A">
              <w:rPr>
                <w:rFonts w:ascii="Times New Roman" w:hAnsi="Times New Roman" w:cs="Times New Roman"/>
                <w:sz w:val="24"/>
                <w:szCs w:val="24"/>
              </w:rPr>
              <w:t>ë</w:t>
            </w:r>
            <w:r w:rsidR="00AE3E5D">
              <w:rPr>
                <w:rFonts w:ascii="Times New Roman" w:hAnsi="Times New Roman" w:cs="Times New Roman"/>
                <w:sz w:val="24"/>
                <w:szCs w:val="24"/>
              </w:rPr>
              <w:t xml:space="preserve"> cil</w:t>
            </w:r>
            <w:r w:rsidR="0006585A">
              <w:rPr>
                <w:rFonts w:ascii="Times New Roman" w:hAnsi="Times New Roman" w:cs="Times New Roman"/>
                <w:sz w:val="24"/>
                <w:szCs w:val="24"/>
              </w:rPr>
              <w:t>ë</w:t>
            </w:r>
            <w:r w:rsidR="00AE3E5D">
              <w:rPr>
                <w:rFonts w:ascii="Times New Roman" w:hAnsi="Times New Roman" w:cs="Times New Roman"/>
                <w:sz w:val="24"/>
                <w:szCs w:val="24"/>
              </w:rPr>
              <w:t>t i kushtojn</w:t>
            </w:r>
            <w:r w:rsidR="0006585A">
              <w:rPr>
                <w:rFonts w:ascii="Times New Roman" w:hAnsi="Times New Roman" w:cs="Times New Roman"/>
                <w:sz w:val="24"/>
                <w:szCs w:val="24"/>
              </w:rPr>
              <w:t>ë</w:t>
            </w:r>
            <w:r w:rsidR="00AE3E5D">
              <w:rPr>
                <w:rFonts w:ascii="Times New Roman" w:hAnsi="Times New Roman" w:cs="Times New Roman"/>
                <w:sz w:val="24"/>
                <w:szCs w:val="24"/>
              </w:rPr>
              <w:t xml:space="preserve"> kujdes paraqitjes estetike. </w:t>
            </w:r>
          </w:p>
          <w:p w14:paraId="23E00C3B" w14:textId="4ACC5592" w:rsidR="008E2276" w:rsidRDefault="008E2276" w:rsidP="00F12B02">
            <w:pPr>
              <w:spacing w:before="100" w:beforeAutospacing="1" w:after="100" w:afterAutospacing="1" w:line="288" w:lineRule="auto"/>
              <w:rPr>
                <w:rFonts w:ascii="Times New Roman" w:hAnsi="Times New Roman" w:cs="Times New Roman"/>
                <w:sz w:val="24"/>
                <w:szCs w:val="24"/>
              </w:rPr>
            </w:pPr>
          </w:p>
        </w:tc>
      </w:tr>
      <w:tr w:rsidR="008E2276" w14:paraId="13A1381A" w14:textId="77777777" w:rsidTr="008E2276">
        <w:tc>
          <w:tcPr>
            <w:tcW w:w="3415" w:type="dxa"/>
            <w:vMerge/>
          </w:tcPr>
          <w:p w14:paraId="0DC1B13E" w14:textId="77777777" w:rsidR="008E2276" w:rsidRDefault="008E2276" w:rsidP="00F12B02">
            <w:pPr>
              <w:spacing w:before="100" w:beforeAutospacing="1" w:after="100" w:afterAutospacing="1" w:line="288" w:lineRule="auto"/>
              <w:rPr>
                <w:rFonts w:ascii="Times New Roman" w:hAnsi="Times New Roman" w:cs="Times New Roman"/>
                <w:sz w:val="24"/>
                <w:szCs w:val="24"/>
              </w:rPr>
            </w:pPr>
          </w:p>
        </w:tc>
        <w:tc>
          <w:tcPr>
            <w:tcW w:w="5601" w:type="dxa"/>
          </w:tcPr>
          <w:p w14:paraId="5E4CC69A" w14:textId="77777777" w:rsidR="008E2276" w:rsidRDefault="008E2276"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2</w:t>
            </w:r>
          </w:p>
          <w:p w14:paraId="5AB9593C" w14:textId="1C3953B3" w:rsidR="008E2276" w:rsidRDefault="008E2276" w:rsidP="00F12B02">
            <w:pPr>
              <w:spacing w:before="100" w:beforeAutospacing="1" w:after="100" w:afterAutospacing="1" w:line="288" w:lineRule="auto"/>
              <w:rPr>
                <w:rFonts w:ascii="Times New Roman" w:hAnsi="Times New Roman" w:cs="Times New Roman"/>
                <w:sz w:val="24"/>
                <w:szCs w:val="24"/>
              </w:rPr>
            </w:pPr>
          </w:p>
        </w:tc>
      </w:tr>
      <w:tr w:rsidR="008E2276" w14:paraId="6CC89CE3" w14:textId="77777777" w:rsidTr="008E2276">
        <w:tc>
          <w:tcPr>
            <w:tcW w:w="3415" w:type="dxa"/>
            <w:vMerge/>
          </w:tcPr>
          <w:p w14:paraId="186BA37F" w14:textId="77777777" w:rsidR="008E2276" w:rsidRDefault="008E2276" w:rsidP="00F12B02">
            <w:pPr>
              <w:spacing w:before="100" w:beforeAutospacing="1" w:after="100" w:afterAutospacing="1" w:line="288" w:lineRule="auto"/>
              <w:rPr>
                <w:rFonts w:ascii="Times New Roman" w:hAnsi="Times New Roman" w:cs="Times New Roman"/>
                <w:sz w:val="24"/>
                <w:szCs w:val="24"/>
              </w:rPr>
            </w:pPr>
          </w:p>
        </w:tc>
        <w:tc>
          <w:tcPr>
            <w:tcW w:w="5601" w:type="dxa"/>
          </w:tcPr>
          <w:p w14:paraId="42849588" w14:textId="77777777" w:rsidR="008E2276" w:rsidRDefault="008E2276" w:rsidP="00F12B02">
            <w:pPr>
              <w:spacing w:before="100" w:beforeAutospacing="1" w:after="100" w:afterAutospacing="1" w:line="288" w:lineRule="auto"/>
              <w:rPr>
                <w:rFonts w:ascii="Times New Roman" w:hAnsi="Times New Roman" w:cs="Times New Roman"/>
                <w:sz w:val="24"/>
                <w:szCs w:val="24"/>
              </w:rPr>
            </w:pPr>
            <w:r>
              <w:rPr>
                <w:rFonts w:ascii="Times New Roman" w:hAnsi="Times New Roman" w:cs="Times New Roman"/>
                <w:sz w:val="24"/>
                <w:szCs w:val="24"/>
              </w:rPr>
              <w:t>3</w:t>
            </w:r>
          </w:p>
          <w:p w14:paraId="746BF5FB" w14:textId="426BF436" w:rsidR="008E2276" w:rsidRDefault="008E2276" w:rsidP="00F12B02">
            <w:pPr>
              <w:spacing w:before="100" w:beforeAutospacing="1" w:after="100" w:afterAutospacing="1" w:line="288" w:lineRule="auto"/>
              <w:rPr>
                <w:rFonts w:ascii="Times New Roman" w:hAnsi="Times New Roman" w:cs="Times New Roman"/>
                <w:sz w:val="24"/>
                <w:szCs w:val="24"/>
              </w:rPr>
            </w:pPr>
          </w:p>
        </w:tc>
      </w:tr>
    </w:tbl>
    <w:p w14:paraId="63A09252" w14:textId="77777777" w:rsidR="008E2276" w:rsidRPr="0059029F" w:rsidRDefault="008E2276" w:rsidP="00F12B02">
      <w:pPr>
        <w:spacing w:before="100" w:beforeAutospacing="1" w:after="100" w:afterAutospacing="1" w:line="288" w:lineRule="auto"/>
        <w:rPr>
          <w:rFonts w:ascii="Times New Roman" w:hAnsi="Times New Roman" w:cs="Times New Roman"/>
          <w:sz w:val="24"/>
          <w:szCs w:val="24"/>
        </w:rPr>
      </w:pPr>
    </w:p>
    <w:sectPr w:rsidR="008E2276" w:rsidRPr="0059029F" w:rsidSect="00DD6A11">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3591" w14:textId="77777777" w:rsidR="00F767F0" w:rsidRDefault="00F767F0" w:rsidP="000F45D7">
      <w:pPr>
        <w:spacing w:after="0" w:line="240" w:lineRule="auto"/>
      </w:pPr>
      <w:r>
        <w:separator/>
      </w:r>
    </w:p>
  </w:endnote>
  <w:endnote w:type="continuationSeparator" w:id="0">
    <w:p w14:paraId="2697FDCA" w14:textId="77777777" w:rsidR="00F767F0" w:rsidRDefault="00F767F0" w:rsidP="000F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1"/>
      <w:gridCol w:w="4495"/>
    </w:tblGrid>
    <w:tr w:rsidR="0076668A" w14:paraId="249AFC9E" w14:textId="77777777">
      <w:trPr>
        <w:trHeight w:hRule="exact" w:val="115"/>
        <w:jc w:val="center"/>
      </w:trPr>
      <w:tc>
        <w:tcPr>
          <w:tcW w:w="4686" w:type="dxa"/>
          <w:shd w:val="clear" w:color="auto" w:fill="4472C4" w:themeFill="accent1"/>
          <w:tcMar>
            <w:top w:w="0" w:type="dxa"/>
            <w:bottom w:w="0" w:type="dxa"/>
          </w:tcMar>
        </w:tcPr>
        <w:p w14:paraId="61280C6F" w14:textId="77777777" w:rsidR="0076668A" w:rsidRDefault="0076668A">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5871E640" w14:textId="77777777" w:rsidR="0076668A" w:rsidRDefault="0076668A">
          <w:pPr>
            <w:pStyle w:val="Header"/>
            <w:tabs>
              <w:tab w:val="clear" w:pos="4680"/>
              <w:tab w:val="clear" w:pos="9360"/>
            </w:tabs>
            <w:jc w:val="right"/>
            <w:rPr>
              <w:caps/>
              <w:sz w:val="18"/>
            </w:rPr>
          </w:pPr>
        </w:p>
      </w:tc>
    </w:tr>
    <w:tr w:rsidR="0076668A" w:rsidRPr="004B5E21" w14:paraId="0B9CD85D" w14:textId="77777777">
      <w:trPr>
        <w:jc w:val="center"/>
      </w:trPr>
      <w:sdt>
        <w:sdtPr>
          <w:rPr>
            <w:rStyle w:val="tlid-translation"/>
            <w:rFonts w:ascii="Times New Roman" w:hAnsi="Times New Roman" w:cs="Times New Roman"/>
            <w:sz w:val="18"/>
            <w:szCs w:val="18"/>
          </w:rPr>
          <w:alias w:val="Author"/>
          <w:tag w:val=""/>
          <w:id w:val="1534151868"/>
          <w:placeholder>
            <w:docPart w:val="49981B873F0248DDBEA74887A5062C92"/>
          </w:placeholder>
          <w:dataBinding w:prefixMappings="xmlns:ns0='http://purl.org/dc/elements/1.1/' xmlns:ns1='http://schemas.openxmlformats.org/package/2006/metadata/core-properties' " w:xpath="/ns1:coreProperties[1]/ns0:creator[1]" w:storeItemID="{6C3C8BC8-F283-45AE-878A-BAB7291924A1}"/>
          <w:text/>
        </w:sdtPr>
        <w:sdtEndPr>
          <w:rPr>
            <w:rStyle w:val="tlid-translation"/>
          </w:rPr>
        </w:sdtEndPr>
        <w:sdtContent>
          <w:tc>
            <w:tcPr>
              <w:tcW w:w="4686" w:type="dxa"/>
              <w:shd w:val="clear" w:color="auto" w:fill="auto"/>
              <w:vAlign w:val="center"/>
            </w:tcPr>
            <w:p w14:paraId="68DA0B4B" w14:textId="31E7AEB2" w:rsidR="0076668A" w:rsidRPr="004B5E21" w:rsidRDefault="0076668A">
              <w:pPr>
                <w:pStyle w:val="Footer"/>
                <w:tabs>
                  <w:tab w:val="clear" w:pos="4680"/>
                  <w:tab w:val="clear" w:pos="9360"/>
                </w:tabs>
                <w:rPr>
                  <w:caps/>
                  <w:color w:val="808080" w:themeColor="background1" w:themeShade="80"/>
                  <w:sz w:val="18"/>
                  <w:szCs w:val="18"/>
                </w:rPr>
              </w:pPr>
              <w:r w:rsidRPr="004B5E21">
                <w:rPr>
                  <w:rStyle w:val="tlid-translation"/>
                  <w:rFonts w:ascii="Times New Roman" w:hAnsi="Times New Roman" w:cs="Times New Roman"/>
                  <w:sz w:val="18"/>
                  <w:szCs w:val="18"/>
                </w:rPr>
                <w:t>Dr. Dugagjin Sokoli | UBT</w:t>
              </w:r>
            </w:p>
          </w:tc>
        </w:sdtContent>
      </w:sdt>
      <w:tc>
        <w:tcPr>
          <w:tcW w:w="4674" w:type="dxa"/>
          <w:shd w:val="clear" w:color="auto" w:fill="auto"/>
          <w:vAlign w:val="center"/>
        </w:tcPr>
        <w:p w14:paraId="0FF02A8B" w14:textId="34B7442E" w:rsidR="0076668A" w:rsidRPr="004B5E21" w:rsidRDefault="0076668A">
          <w:pPr>
            <w:pStyle w:val="Footer"/>
            <w:tabs>
              <w:tab w:val="clear" w:pos="4680"/>
              <w:tab w:val="clear" w:pos="9360"/>
            </w:tabs>
            <w:jc w:val="right"/>
            <w:rPr>
              <w:caps/>
              <w:color w:val="808080" w:themeColor="background1" w:themeShade="80"/>
              <w:sz w:val="18"/>
              <w:szCs w:val="18"/>
            </w:rPr>
          </w:pPr>
          <w:r w:rsidRPr="004B5E21">
            <w:rPr>
              <w:caps/>
              <w:color w:val="808080" w:themeColor="background1" w:themeShade="80"/>
              <w:sz w:val="18"/>
              <w:szCs w:val="18"/>
            </w:rPr>
            <w:fldChar w:fldCharType="begin"/>
          </w:r>
          <w:r w:rsidRPr="004B5E21">
            <w:rPr>
              <w:caps/>
              <w:color w:val="808080" w:themeColor="background1" w:themeShade="80"/>
              <w:sz w:val="18"/>
              <w:szCs w:val="18"/>
            </w:rPr>
            <w:instrText xml:space="preserve"> PAGE   \* MERGEFORMAT </w:instrText>
          </w:r>
          <w:r w:rsidRPr="004B5E21">
            <w:rPr>
              <w:caps/>
              <w:color w:val="808080" w:themeColor="background1" w:themeShade="80"/>
              <w:sz w:val="18"/>
              <w:szCs w:val="18"/>
            </w:rPr>
            <w:fldChar w:fldCharType="separate"/>
          </w:r>
          <w:r w:rsidR="00AC0028">
            <w:rPr>
              <w:caps/>
              <w:noProof/>
              <w:color w:val="808080" w:themeColor="background1" w:themeShade="80"/>
              <w:sz w:val="18"/>
              <w:szCs w:val="18"/>
            </w:rPr>
            <w:t>8</w:t>
          </w:r>
          <w:r w:rsidRPr="004B5E21">
            <w:rPr>
              <w:caps/>
              <w:noProof/>
              <w:color w:val="808080" w:themeColor="background1" w:themeShade="80"/>
              <w:sz w:val="18"/>
              <w:szCs w:val="18"/>
            </w:rPr>
            <w:fldChar w:fldCharType="end"/>
          </w:r>
        </w:p>
      </w:tc>
    </w:tr>
  </w:tbl>
  <w:p w14:paraId="2F486610" w14:textId="77777777" w:rsidR="0076668A" w:rsidRDefault="0076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01331" w14:textId="77777777" w:rsidR="00F767F0" w:rsidRDefault="00F767F0" w:rsidP="000F45D7">
      <w:pPr>
        <w:spacing w:after="0" w:line="240" w:lineRule="auto"/>
      </w:pPr>
      <w:r>
        <w:separator/>
      </w:r>
    </w:p>
  </w:footnote>
  <w:footnote w:type="continuationSeparator" w:id="0">
    <w:p w14:paraId="5E02C83E" w14:textId="77777777" w:rsidR="00F767F0" w:rsidRDefault="00F767F0" w:rsidP="000F4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47ED" w14:textId="4CB8E1BE" w:rsidR="000F45D7" w:rsidRDefault="000F45D7" w:rsidP="000F45D7">
    <w:pPr>
      <w:pStyle w:val="Header"/>
      <w:pBdr>
        <w:bottom w:val="single" w:sz="4" w:space="1" w:color="auto"/>
      </w:pBdr>
      <w:jc w:val="center"/>
    </w:pPr>
    <w:r w:rsidRPr="00511D1E">
      <w:rPr>
        <w:rFonts w:ascii="Swis721 Cn BT" w:hAnsi="Swis721 Cn BT" w:cs="Helvetica"/>
        <w:noProof/>
        <w:lang w:val="sq-AL" w:eastAsia="sq-AL"/>
      </w:rPr>
      <w:drawing>
        <wp:inline distT="0" distB="0" distL="0" distR="0" wp14:anchorId="6BB912B5" wp14:editId="360F9E0B">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r>
      <w:rPr>
        <w:noProof/>
        <w:lang w:val="sq-AL" w:eastAsia="sq-AL"/>
      </w:rPr>
      <mc:AlternateContent>
        <mc:Choice Requires="wps">
          <w:drawing>
            <wp:anchor distT="0" distB="0" distL="118745" distR="118745" simplePos="0" relativeHeight="251659264" behindDoc="1" locked="0" layoutInCell="1" allowOverlap="0" wp14:anchorId="557FD507" wp14:editId="241C568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C0F6931" w14:textId="572554F6" w:rsidR="000F45D7" w:rsidRDefault="00D02FED">
                              <w:pPr>
                                <w:pStyle w:val="Header"/>
                                <w:tabs>
                                  <w:tab w:val="clear" w:pos="4680"/>
                                  <w:tab w:val="clear" w:pos="9360"/>
                                </w:tabs>
                                <w:jc w:val="center"/>
                                <w:rPr>
                                  <w:caps/>
                                  <w:color w:val="FFFFFF" w:themeColor="background1"/>
                                </w:rPr>
                              </w:pPr>
                              <w:r>
                                <w:rPr>
                                  <w:caps/>
                                  <w:color w:val="FFFFFF" w:themeColor="background1"/>
                                </w:rPr>
                                <w:t>Bazat e hulumtimit shkencor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7FD507"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C0F6931" w14:textId="572554F6" w:rsidR="000F45D7" w:rsidRDefault="00D02FED">
                        <w:pPr>
                          <w:pStyle w:val="Header"/>
                          <w:tabs>
                            <w:tab w:val="clear" w:pos="4680"/>
                            <w:tab w:val="clear" w:pos="9360"/>
                          </w:tabs>
                          <w:jc w:val="center"/>
                          <w:rPr>
                            <w:caps/>
                            <w:color w:val="FFFFFF" w:themeColor="background1"/>
                          </w:rPr>
                        </w:pPr>
                        <w:r>
                          <w:rPr>
                            <w:caps/>
                            <w:color w:val="FFFFFF" w:themeColor="background1"/>
                          </w:rPr>
                          <w:t>Bazat e hulumtimit shkencor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980"/>
    <w:multiLevelType w:val="hybridMultilevel"/>
    <w:tmpl w:val="4472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A27B6"/>
    <w:multiLevelType w:val="hybridMultilevel"/>
    <w:tmpl w:val="E048CA80"/>
    <w:lvl w:ilvl="0" w:tplc="02E09C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9230B"/>
    <w:multiLevelType w:val="hybridMultilevel"/>
    <w:tmpl w:val="3B26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D0A49"/>
    <w:multiLevelType w:val="hybridMultilevel"/>
    <w:tmpl w:val="7C0E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94D9D"/>
    <w:multiLevelType w:val="hybridMultilevel"/>
    <w:tmpl w:val="7C0E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5299E"/>
    <w:multiLevelType w:val="hybridMultilevel"/>
    <w:tmpl w:val="BEF8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61839"/>
    <w:multiLevelType w:val="hybridMultilevel"/>
    <w:tmpl w:val="C75E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67124"/>
    <w:multiLevelType w:val="hybridMultilevel"/>
    <w:tmpl w:val="7C0E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15DEA"/>
    <w:multiLevelType w:val="hybridMultilevel"/>
    <w:tmpl w:val="7C0E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500A"/>
    <w:multiLevelType w:val="hybridMultilevel"/>
    <w:tmpl w:val="E11EFBEA"/>
    <w:lvl w:ilvl="0" w:tplc="42D0B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50F93"/>
    <w:multiLevelType w:val="hybridMultilevel"/>
    <w:tmpl w:val="6F32324A"/>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11" w15:restartNumberingAfterBreak="0">
    <w:nsid w:val="60197CC8"/>
    <w:multiLevelType w:val="hybridMultilevel"/>
    <w:tmpl w:val="D952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C483E"/>
    <w:multiLevelType w:val="hybridMultilevel"/>
    <w:tmpl w:val="5E00C1E0"/>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13" w15:restartNumberingAfterBreak="0">
    <w:nsid w:val="69C7362A"/>
    <w:multiLevelType w:val="hybridMultilevel"/>
    <w:tmpl w:val="F9BE87BA"/>
    <w:lvl w:ilvl="0" w:tplc="45203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95D4A"/>
    <w:multiLevelType w:val="hybridMultilevel"/>
    <w:tmpl w:val="5F2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E6B7A"/>
    <w:multiLevelType w:val="hybridMultilevel"/>
    <w:tmpl w:val="7C0E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3624A"/>
    <w:multiLevelType w:val="hybridMultilevel"/>
    <w:tmpl w:val="151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61401"/>
    <w:multiLevelType w:val="hybridMultilevel"/>
    <w:tmpl w:val="331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5"/>
  </w:num>
  <w:num w:numId="5">
    <w:abstractNumId w:val="11"/>
  </w:num>
  <w:num w:numId="6">
    <w:abstractNumId w:val="17"/>
  </w:num>
  <w:num w:numId="7">
    <w:abstractNumId w:val="13"/>
  </w:num>
  <w:num w:numId="8">
    <w:abstractNumId w:val="9"/>
  </w:num>
  <w:num w:numId="9">
    <w:abstractNumId w:val="6"/>
  </w:num>
  <w:num w:numId="10">
    <w:abstractNumId w:val="7"/>
  </w:num>
  <w:num w:numId="11">
    <w:abstractNumId w:val="14"/>
  </w:num>
  <w:num w:numId="12">
    <w:abstractNumId w:val="0"/>
  </w:num>
  <w:num w:numId="13">
    <w:abstractNumId w:val="15"/>
  </w:num>
  <w:num w:numId="14">
    <w:abstractNumId w:val="8"/>
  </w:num>
  <w:num w:numId="15">
    <w:abstractNumId w:val="10"/>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3A"/>
    <w:rsid w:val="00064E42"/>
    <w:rsid w:val="0006585A"/>
    <w:rsid w:val="000B6DC5"/>
    <w:rsid w:val="000D0CE3"/>
    <w:rsid w:val="000F45D7"/>
    <w:rsid w:val="000F4E74"/>
    <w:rsid w:val="0012407C"/>
    <w:rsid w:val="001322FE"/>
    <w:rsid w:val="001447C7"/>
    <w:rsid w:val="00164A18"/>
    <w:rsid w:val="001960BB"/>
    <w:rsid w:val="00197AEE"/>
    <w:rsid w:val="001C2CD2"/>
    <w:rsid w:val="001C2E25"/>
    <w:rsid w:val="001D615B"/>
    <w:rsid w:val="00215494"/>
    <w:rsid w:val="00231990"/>
    <w:rsid w:val="0027781B"/>
    <w:rsid w:val="00281020"/>
    <w:rsid w:val="00290C1F"/>
    <w:rsid w:val="00294484"/>
    <w:rsid w:val="002C5B0D"/>
    <w:rsid w:val="002F1FB8"/>
    <w:rsid w:val="002F23AF"/>
    <w:rsid w:val="002F4D45"/>
    <w:rsid w:val="00351192"/>
    <w:rsid w:val="003A6979"/>
    <w:rsid w:val="003B1B3F"/>
    <w:rsid w:val="003C2FC5"/>
    <w:rsid w:val="003D0206"/>
    <w:rsid w:val="003F7EBD"/>
    <w:rsid w:val="00410893"/>
    <w:rsid w:val="00413000"/>
    <w:rsid w:val="0045780F"/>
    <w:rsid w:val="004767FB"/>
    <w:rsid w:val="004B4BEC"/>
    <w:rsid w:val="004B5E21"/>
    <w:rsid w:val="00560ECE"/>
    <w:rsid w:val="00587DD5"/>
    <w:rsid w:val="0059029F"/>
    <w:rsid w:val="005C30AA"/>
    <w:rsid w:val="005F7630"/>
    <w:rsid w:val="006305F3"/>
    <w:rsid w:val="0063220D"/>
    <w:rsid w:val="0067030E"/>
    <w:rsid w:val="006B616D"/>
    <w:rsid w:val="006C5873"/>
    <w:rsid w:val="006C743A"/>
    <w:rsid w:val="006E4955"/>
    <w:rsid w:val="00705E3B"/>
    <w:rsid w:val="007104AB"/>
    <w:rsid w:val="00747D0B"/>
    <w:rsid w:val="0076668A"/>
    <w:rsid w:val="00776BCB"/>
    <w:rsid w:val="007B2914"/>
    <w:rsid w:val="007B3FF6"/>
    <w:rsid w:val="007C5F60"/>
    <w:rsid w:val="00860006"/>
    <w:rsid w:val="00884855"/>
    <w:rsid w:val="008C6AA4"/>
    <w:rsid w:val="008D4DA5"/>
    <w:rsid w:val="008E2276"/>
    <w:rsid w:val="009002D9"/>
    <w:rsid w:val="00905961"/>
    <w:rsid w:val="00907ADD"/>
    <w:rsid w:val="00917709"/>
    <w:rsid w:val="00930CA7"/>
    <w:rsid w:val="00955961"/>
    <w:rsid w:val="00981F0B"/>
    <w:rsid w:val="00991CAE"/>
    <w:rsid w:val="009971AC"/>
    <w:rsid w:val="009C7FC7"/>
    <w:rsid w:val="009F324D"/>
    <w:rsid w:val="00A310BC"/>
    <w:rsid w:val="00A3752A"/>
    <w:rsid w:val="00A61C32"/>
    <w:rsid w:val="00A71468"/>
    <w:rsid w:val="00A76F0A"/>
    <w:rsid w:val="00AC0028"/>
    <w:rsid w:val="00AD55A8"/>
    <w:rsid w:val="00AD7C53"/>
    <w:rsid w:val="00AE3E5D"/>
    <w:rsid w:val="00B00F94"/>
    <w:rsid w:val="00B4178C"/>
    <w:rsid w:val="00B868E0"/>
    <w:rsid w:val="00BA5328"/>
    <w:rsid w:val="00BC5E7E"/>
    <w:rsid w:val="00BF11A2"/>
    <w:rsid w:val="00C14326"/>
    <w:rsid w:val="00C170E2"/>
    <w:rsid w:val="00C351E4"/>
    <w:rsid w:val="00C71891"/>
    <w:rsid w:val="00C747FF"/>
    <w:rsid w:val="00D02FED"/>
    <w:rsid w:val="00D235C3"/>
    <w:rsid w:val="00D51281"/>
    <w:rsid w:val="00DA34EB"/>
    <w:rsid w:val="00DD6A11"/>
    <w:rsid w:val="00DF78F0"/>
    <w:rsid w:val="00E21F47"/>
    <w:rsid w:val="00E31F4F"/>
    <w:rsid w:val="00E34A73"/>
    <w:rsid w:val="00E70720"/>
    <w:rsid w:val="00E81401"/>
    <w:rsid w:val="00EF210C"/>
    <w:rsid w:val="00F12B02"/>
    <w:rsid w:val="00F5057A"/>
    <w:rsid w:val="00F51AC5"/>
    <w:rsid w:val="00F6405A"/>
    <w:rsid w:val="00F767F0"/>
    <w:rsid w:val="00FA2267"/>
    <w:rsid w:val="00FC398F"/>
    <w:rsid w:val="00F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5947"/>
  <w15:chartTrackingRefBased/>
  <w15:docId w15:val="{0E1CEE99-4D0F-45A6-9742-5096B10F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C743A"/>
  </w:style>
  <w:style w:type="paragraph" w:styleId="ListParagraph">
    <w:name w:val="List Paragraph"/>
    <w:basedOn w:val="Normal"/>
    <w:uiPriority w:val="34"/>
    <w:qFormat/>
    <w:rsid w:val="006C743A"/>
    <w:pPr>
      <w:ind w:left="720"/>
      <w:contextualSpacing/>
    </w:pPr>
  </w:style>
  <w:style w:type="paragraph" w:styleId="Header">
    <w:name w:val="header"/>
    <w:basedOn w:val="Normal"/>
    <w:link w:val="HeaderChar"/>
    <w:uiPriority w:val="99"/>
    <w:unhideWhenUsed/>
    <w:rsid w:val="000F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D7"/>
  </w:style>
  <w:style w:type="paragraph" w:styleId="Footer">
    <w:name w:val="footer"/>
    <w:basedOn w:val="Normal"/>
    <w:link w:val="FooterChar"/>
    <w:uiPriority w:val="99"/>
    <w:unhideWhenUsed/>
    <w:rsid w:val="000F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D7"/>
  </w:style>
  <w:style w:type="table" w:styleId="TableGrid">
    <w:name w:val="Table Grid"/>
    <w:basedOn w:val="TableNormal"/>
    <w:uiPriority w:val="39"/>
    <w:rsid w:val="00F1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81B873F0248DDBEA74887A5062C92"/>
        <w:category>
          <w:name w:val="General"/>
          <w:gallery w:val="placeholder"/>
        </w:category>
        <w:types>
          <w:type w:val="bbPlcHdr"/>
        </w:types>
        <w:behaviors>
          <w:behavior w:val="content"/>
        </w:behaviors>
        <w:guid w:val="{5E123082-79AF-4ABC-B2AD-F3B25376FC96}"/>
      </w:docPartPr>
      <w:docPartBody>
        <w:p w:rsidR="004A04D6" w:rsidRDefault="00295961" w:rsidP="00295961">
          <w:pPr>
            <w:pStyle w:val="49981B873F0248DDBEA74887A5062C9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61"/>
    <w:rsid w:val="00134C41"/>
    <w:rsid w:val="00171305"/>
    <w:rsid w:val="00295961"/>
    <w:rsid w:val="004A04D6"/>
    <w:rsid w:val="00512AA8"/>
    <w:rsid w:val="009871AC"/>
    <w:rsid w:val="00A40C8E"/>
    <w:rsid w:val="00A72C89"/>
    <w:rsid w:val="00AD335B"/>
    <w:rsid w:val="00E934BC"/>
    <w:rsid w:val="00EC102B"/>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961"/>
    <w:rPr>
      <w:color w:val="808080"/>
    </w:rPr>
  </w:style>
  <w:style w:type="paragraph" w:customStyle="1" w:styleId="49981B873F0248DDBEA74887A5062C92">
    <w:name w:val="49981B873F0248DDBEA74887A5062C92"/>
    <w:rsid w:val="00295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AD03-9182-4866-98B4-088496A2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Bazat e hulumtimit shkencor</vt:lpstr>
    </vt:vector>
  </TitlesOfParts>
  <Company>UBT</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Bazat e hulumtimit shkencor</dc:title>
  <dc:subject/>
  <dc:creator>Dr. Dugagjin Sokoli | UBT</dc:creator>
  <cp:keywords/>
  <dc:description/>
  <cp:lastModifiedBy>Windows User</cp:lastModifiedBy>
  <cp:revision>78</cp:revision>
  <cp:lastPrinted>2021-05-03T21:44:00Z</cp:lastPrinted>
  <dcterms:created xsi:type="dcterms:W3CDTF">2019-03-09T22:31:00Z</dcterms:created>
  <dcterms:modified xsi:type="dcterms:W3CDTF">2022-01-09T19:54:00Z</dcterms:modified>
</cp:coreProperties>
</file>